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5A60" w14:textId="24F8E71F" w:rsidR="00D30FB2" w:rsidRDefault="00A056A2" w:rsidP="00681EA4">
      <w:pPr>
        <w:pStyle w:val="Heading4"/>
        <w:spacing w:before="0"/>
        <w:jc w:val="center"/>
        <w:rPr>
          <w:color w:val="002677"/>
          <w:sz w:val="28"/>
          <w:szCs w:val="28"/>
        </w:rPr>
      </w:pPr>
      <w:r>
        <w:rPr>
          <w:color w:val="002677"/>
          <w:sz w:val="28"/>
          <w:szCs w:val="28"/>
        </w:rPr>
        <w:t>I</w:t>
      </w:r>
      <w:r w:rsidR="00D30FB2">
        <w:rPr>
          <w:color w:val="002677"/>
          <w:sz w:val="28"/>
          <w:szCs w:val="28"/>
        </w:rPr>
        <w:t xml:space="preserve">ntensive </w:t>
      </w:r>
      <w:r w:rsidR="009D542E">
        <w:rPr>
          <w:color w:val="002677"/>
          <w:sz w:val="28"/>
          <w:szCs w:val="28"/>
        </w:rPr>
        <w:t>H</w:t>
      </w:r>
      <w:r w:rsidR="00D30FB2">
        <w:rPr>
          <w:color w:val="002677"/>
          <w:sz w:val="28"/>
          <w:szCs w:val="28"/>
        </w:rPr>
        <w:t>ome-</w:t>
      </w:r>
      <w:r w:rsidR="00DD241E">
        <w:rPr>
          <w:color w:val="002677"/>
          <w:sz w:val="28"/>
          <w:szCs w:val="28"/>
        </w:rPr>
        <w:t>B</w:t>
      </w:r>
      <w:r w:rsidR="00D30FB2">
        <w:rPr>
          <w:color w:val="002677"/>
          <w:sz w:val="28"/>
          <w:szCs w:val="28"/>
        </w:rPr>
        <w:t xml:space="preserve">ased </w:t>
      </w:r>
      <w:r w:rsidR="009D542E">
        <w:rPr>
          <w:color w:val="002677"/>
          <w:sz w:val="28"/>
          <w:szCs w:val="28"/>
        </w:rPr>
        <w:t>S</w:t>
      </w:r>
      <w:r w:rsidR="00D30FB2">
        <w:rPr>
          <w:color w:val="002677"/>
          <w:sz w:val="28"/>
          <w:szCs w:val="28"/>
        </w:rPr>
        <w:t>ervices (IHBS)</w:t>
      </w:r>
      <w:r w:rsidR="009D542E">
        <w:rPr>
          <w:color w:val="002677"/>
          <w:sz w:val="28"/>
          <w:szCs w:val="28"/>
        </w:rPr>
        <w:t xml:space="preserve"> Prior Authorization Request </w:t>
      </w:r>
    </w:p>
    <w:p w14:paraId="380CE7CB" w14:textId="3B74E08B" w:rsidR="00732916" w:rsidRDefault="00B940F4" w:rsidP="00681EA4">
      <w:pPr>
        <w:pStyle w:val="Heading4"/>
        <w:spacing w:before="0"/>
        <w:jc w:val="center"/>
        <w:rPr>
          <w:color w:val="002677"/>
          <w:sz w:val="28"/>
          <w:szCs w:val="28"/>
        </w:rPr>
      </w:pPr>
      <w:r w:rsidRPr="00B940F4">
        <w:rPr>
          <w:color w:val="002677"/>
          <w:sz w:val="28"/>
          <w:szCs w:val="28"/>
        </w:rPr>
        <w:t xml:space="preserve">Web Based </w:t>
      </w:r>
      <w:r w:rsidR="009D542E" w:rsidRPr="00B940F4">
        <w:rPr>
          <w:color w:val="002677"/>
          <w:sz w:val="28"/>
          <w:szCs w:val="28"/>
        </w:rPr>
        <w:t xml:space="preserve">Electronic </w:t>
      </w:r>
      <w:r w:rsidRPr="00B940F4">
        <w:rPr>
          <w:color w:val="002677"/>
          <w:sz w:val="28"/>
          <w:szCs w:val="28"/>
        </w:rPr>
        <w:t>Form</w:t>
      </w:r>
      <w:r w:rsidR="00A84EA4">
        <w:rPr>
          <w:color w:val="002677"/>
          <w:sz w:val="28"/>
          <w:szCs w:val="28"/>
        </w:rPr>
        <w:t>-</w:t>
      </w:r>
      <w:r w:rsidR="009D542E" w:rsidRPr="00B940F4">
        <w:rPr>
          <w:color w:val="002677"/>
          <w:sz w:val="28"/>
          <w:szCs w:val="28"/>
        </w:rPr>
        <w:t>Submission Instructions</w:t>
      </w:r>
    </w:p>
    <w:p w14:paraId="5554CA04" w14:textId="77777777" w:rsidR="009D542E" w:rsidRPr="00DF01CD" w:rsidRDefault="009D542E" w:rsidP="00681EA4">
      <w:pPr>
        <w:pStyle w:val="Heading4"/>
        <w:spacing w:before="0"/>
        <w:jc w:val="center"/>
        <w:rPr>
          <w:color w:val="002677"/>
          <w:sz w:val="28"/>
          <w:szCs w:val="28"/>
        </w:rPr>
      </w:pPr>
    </w:p>
    <w:p w14:paraId="5E3DF565" w14:textId="40F2DB55" w:rsidR="009D542E" w:rsidRPr="007C1737" w:rsidRDefault="00A84EA4" w:rsidP="009D542E">
      <w:pPr>
        <w:rPr>
          <w:rFonts w:ascii="Arial" w:hAnsi="Arial" w:cs="Arial"/>
          <w:color w:val="4B4D4F"/>
        </w:rPr>
      </w:pPr>
      <w:r w:rsidRPr="007C1737">
        <w:rPr>
          <w:rFonts w:ascii="Arial" w:hAnsi="Arial" w:cs="Arial"/>
          <w:color w:val="4B4D4F"/>
        </w:rPr>
        <w:t>As an alternative</w:t>
      </w:r>
      <w:r w:rsidR="009D542E" w:rsidRPr="007C1737">
        <w:rPr>
          <w:rFonts w:ascii="Arial" w:hAnsi="Arial" w:cs="Arial"/>
          <w:color w:val="4B4D4F"/>
        </w:rPr>
        <w:t xml:space="preserve"> to fax</w:t>
      </w:r>
      <w:r w:rsidRPr="007C1737">
        <w:rPr>
          <w:rFonts w:ascii="Arial" w:hAnsi="Arial" w:cs="Arial"/>
          <w:color w:val="4B4D4F"/>
        </w:rPr>
        <w:t>ing</w:t>
      </w:r>
      <w:r w:rsidR="009D542E" w:rsidRPr="007C1737">
        <w:rPr>
          <w:rFonts w:ascii="Arial" w:hAnsi="Arial" w:cs="Arial"/>
          <w:color w:val="4B4D4F"/>
        </w:rPr>
        <w:t xml:space="preserve"> requests</w:t>
      </w:r>
      <w:r w:rsidR="007947AC" w:rsidRPr="007C1737">
        <w:rPr>
          <w:rFonts w:ascii="Arial" w:hAnsi="Arial" w:cs="Arial"/>
          <w:color w:val="4B4D4F"/>
        </w:rPr>
        <w:t xml:space="preserve"> to (866) 220-4495</w:t>
      </w:r>
      <w:r w:rsidR="009D542E" w:rsidRPr="007C1737">
        <w:rPr>
          <w:rFonts w:ascii="Arial" w:hAnsi="Arial" w:cs="Arial"/>
          <w:color w:val="4B4D4F"/>
        </w:rPr>
        <w:t xml:space="preserve">, Optum is now </w:t>
      </w:r>
      <w:r w:rsidRPr="007C1737">
        <w:rPr>
          <w:rFonts w:ascii="Arial" w:hAnsi="Arial" w:cs="Arial"/>
          <w:color w:val="4B4D4F"/>
        </w:rPr>
        <w:t xml:space="preserve">also </w:t>
      </w:r>
      <w:r w:rsidR="009D542E" w:rsidRPr="007C1737">
        <w:rPr>
          <w:rFonts w:ascii="Arial" w:hAnsi="Arial" w:cs="Arial"/>
          <w:color w:val="4B4D4F"/>
        </w:rPr>
        <w:t xml:space="preserve">accepting IHBS Prior Authorization Requests by </w:t>
      </w:r>
      <w:r w:rsidRPr="007C1737">
        <w:rPr>
          <w:rFonts w:ascii="Arial" w:hAnsi="Arial" w:cs="Arial"/>
          <w:color w:val="4B4D4F"/>
        </w:rPr>
        <w:t xml:space="preserve">web based </w:t>
      </w:r>
      <w:r w:rsidR="009D542E" w:rsidRPr="007C1737">
        <w:rPr>
          <w:rFonts w:ascii="Arial" w:hAnsi="Arial" w:cs="Arial"/>
          <w:color w:val="4B4D4F"/>
        </w:rPr>
        <w:t xml:space="preserve">electronic </w:t>
      </w:r>
      <w:r w:rsidRPr="007C1737">
        <w:rPr>
          <w:rFonts w:ascii="Arial" w:hAnsi="Arial" w:cs="Arial"/>
          <w:color w:val="4B4D4F"/>
        </w:rPr>
        <w:t xml:space="preserve">form </w:t>
      </w:r>
      <w:r w:rsidR="009D542E" w:rsidRPr="007C1737">
        <w:rPr>
          <w:rFonts w:ascii="Arial" w:hAnsi="Arial" w:cs="Arial"/>
          <w:color w:val="4B4D4F"/>
        </w:rPr>
        <w:t xml:space="preserve">submission. Below </w:t>
      </w:r>
      <w:r w:rsidR="0047074F">
        <w:rPr>
          <w:rFonts w:ascii="Arial" w:hAnsi="Arial" w:cs="Arial"/>
          <w:color w:val="4B4D4F"/>
        </w:rPr>
        <w:t>is the link and</w:t>
      </w:r>
      <w:r w:rsidR="009D542E" w:rsidRPr="007C1737">
        <w:rPr>
          <w:rFonts w:ascii="Arial" w:hAnsi="Arial" w:cs="Arial"/>
          <w:color w:val="4B4D4F"/>
        </w:rPr>
        <w:t xml:space="preserve"> instructions to utilize th</w:t>
      </w:r>
      <w:r w:rsidR="00B940F4" w:rsidRPr="007C1737">
        <w:rPr>
          <w:rFonts w:ascii="Arial" w:hAnsi="Arial" w:cs="Arial"/>
          <w:color w:val="4B4D4F"/>
        </w:rPr>
        <w:t>is option</w:t>
      </w:r>
      <w:r w:rsidR="009D542E" w:rsidRPr="007C1737">
        <w:rPr>
          <w:rFonts w:ascii="Arial" w:hAnsi="Arial" w:cs="Arial"/>
          <w:color w:val="4B4D4F"/>
        </w:rPr>
        <w:t>.</w:t>
      </w:r>
    </w:p>
    <w:p w14:paraId="598E0344" w14:textId="382024FD" w:rsidR="00DD241E" w:rsidRPr="007C1737" w:rsidRDefault="00DD241E" w:rsidP="009D542E">
      <w:pPr>
        <w:rPr>
          <w:rFonts w:ascii="Arial" w:hAnsi="Arial" w:cs="Arial"/>
          <w:color w:val="4B4D4F"/>
        </w:rPr>
      </w:pPr>
    </w:p>
    <w:p w14:paraId="221DDEF2" w14:textId="1BFE3543" w:rsidR="002E1B73" w:rsidRPr="002E1B73" w:rsidRDefault="00DD241E" w:rsidP="002E1B73">
      <w:pPr>
        <w:pStyle w:val="ListParagraph"/>
        <w:numPr>
          <w:ilvl w:val="0"/>
          <w:numId w:val="47"/>
        </w:numPr>
      </w:pPr>
      <w:r w:rsidRPr="002E1B73">
        <w:rPr>
          <w:rFonts w:ascii="Arial" w:hAnsi="Arial" w:cs="Arial"/>
          <w:color w:val="4B4D4F"/>
        </w:rPr>
        <w:t xml:space="preserve">Access the IHBS Prior Authorization Request </w:t>
      </w:r>
      <w:r w:rsidR="00B940F4" w:rsidRPr="002E1B73">
        <w:rPr>
          <w:rFonts w:ascii="Arial" w:hAnsi="Arial" w:cs="Arial"/>
          <w:color w:val="4B4D4F"/>
        </w:rPr>
        <w:t>web</w:t>
      </w:r>
      <w:r w:rsidR="00A84EA4" w:rsidRPr="002E1B73">
        <w:rPr>
          <w:rFonts w:ascii="Arial" w:hAnsi="Arial" w:cs="Arial"/>
          <w:color w:val="4B4D4F"/>
        </w:rPr>
        <w:t xml:space="preserve"> </w:t>
      </w:r>
      <w:r w:rsidR="00B940F4" w:rsidRPr="002E1B73">
        <w:rPr>
          <w:rFonts w:ascii="Arial" w:hAnsi="Arial" w:cs="Arial"/>
          <w:color w:val="4B4D4F"/>
        </w:rPr>
        <w:t xml:space="preserve">based </w:t>
      </w:r>
      <w:r w:rsidRPr="002E1B73">
        <w:rPr>
          <w:rFonts w:ascii="Arial" w:hAnsi="Arial" w:cs="Arial"/>
          <w:color w:val="4B4D4F"/>
        </w:rPr>
        <w:t>electronic form</w:t>
      </w:r>
      <w:r w:rsidR="00A040FE">
        <w:rPr>
          <w:rFonts w:ascii="Arial" w:hAnsi="Arial" w:cs="Arial"/>
          <w:color w:val="4B4D4F"/>
        </w:rPr>
        <w:t xml:space="preserve"> here</w:t>
      </w:r>
      <w:r w:rsidR="00FA0D3A" w:rsidRPr="002E1B73">
        <w:rPr>
          <w:rFonts w:ascii="Arial" w:hAnsi="Arial" w:cs="Arial"/>
          <w:color w:val="4B4D4F"/>
        </w:rPr>
        <w:t>:</w:t>
      </w:r>
      <w:r w:rsidR="002E1B73" w:rsidRPr="002E1B73">
        <w:rPr>
          <w:rFonts w:ascii="Arial" w:hAnsi="Arial" w:cs="Arial"/>
          <w:color w:val="4B4D4F"/>
        </w:rPr>
        <w:t xml:space="preserve"> </w:t>
      </w:r>
    </w:p>
    <w:p w14:paraId="29BD16AE" w14:textId="63260F21" w:rsidR="00E76E08" w:rsidRPr="00215F96" w:rsidRDefault="005B5A4C" w:rsidP="002E1B73">
      <w:pPr>
        <w:pStyle w:val="ListParagraph"/>
      </w:pPr>
      <w:hyperlink r:id="rId8" w:history="1">
        <w:r w:rsidR="002E1B73">
          <w:rPr>
            <w:rStyle w:val="Hyperlink"/>
          </w:rPr>
          <w:t>IHBS Prior Authorization Request-Web Based</w:t>
        </w:r>
      </w:hyperlink>
    </w:p>
    <w:p w14:paraId="4CDA97CD" w14:textId="78FE82BD" w:rsidR="00DD241E" w:rsidRPr="007C1737" w:rsidRDefault="00DD241E" w:rsidP="006806C5">
      <w:pPr>
        <w:pStyle w:val="ListParagraph"/>
        <w:suppressAutoHyphens w:val="0"/>
        <w:ind w:left="0"/>
        <w:rPr>
          <w:rFonts w:ascii="Arial" w:hAnsi="Arial" w:cs="Arial"/>
          <w:color w:val="4B4D4F"/>
        </w:rPr>
      </w:pPr>
    </w:p>
    <w:p w14:paraId="1DF7DE35" w14:textId="491847A5" w:rsidR="00DD241E" w:rsidRPr="002E1B73" w:rsidRDefault="00DD241E" w:rsidP="002E1B73">
      <w:pPr>
        <w:pStyle w:val="ListParagraph"/>
        <w:numPr>
          <w:ilvl w:val="0"/>
          <w:numId w:val="47"/>
        </w:numPr>
        <w:suppressAutoHyphens w:val="0"/>
        <w:rPr>
          <w:rFonts w:ascii="Arial" w:hAnsi="Arial" w:cs="Arial"/>
          <w:color w:val="4B4D4F"/>
        </w:rPr>
      </w:pPr>
      <w:r w:rsidRPr="002E1B73">
        <w:rPr>
          <w:rFonts w:ascii="Arial" w:hAnsi="Arial" w:cs="Arial"/>
          <w:color w:val="4B4D4F"/>
        </w:rPr>
        <w:t>Complete all required information</w:t>
      </w:r>
      <w:r w:rsidR="00A84EA4" w:rsidRPr="002E1B73">
        <w:rPr>
          <w:rFonts w:ascii="Arial" w:hAnsi="Arial" w:cs="Arial"/>
          <w:color w:val="4B4D4F"/>
        </w:rPr>
        <w:t>,</w:t>
      </w:r>
      <w:r w:rsidRPr="002E1B73">
        <w:rPr>
          <w:rFonts w:ascii="Arial" w:hAnsi="Arial" w:cs="Arial"/>
          <w:color w:val="4B4D4F"/>
        </w:rPr>
        <w:t xml:space="preserve"> including:</w:t>
      </w:r>
    </w:p>
    <w:p w14:paraId="38E55333" w14:textId="717FC2FE" w:rsidR="00DD241E" w:rsidRPr="007C1737" w:rsidRDefault="00DD241E" w:rsidP="006806C5">
      <w:pPr>
        <w:pStyle w:val="ListParagraph"/>
        <w:numPr>
          <w:ilvl w:val="0"/>
          <w:numId w:val="44"/>
        </w:numPr>
        <w:suppressAutoHyphens w:val="0"/>
        <w:rPr>
          <w:rFonts w:ascii="Arial" w:hAnsi="Arial" w:cs="Arial"/>
          <w:b/>
          <w:bCs/>
          <w:color w:val="4B4D4F"/>
        </w:rPr>
      </w:pPr>
      <w:r w:rsidRPr="007C1737">
        <w:rPr>
          <w:rFonts w:ascii="Arial" w:hAnsi="Arial" w:cs="Arial"/>
          <w:b/>
          <w:bCs/>
          <w:color w:val="4B4D4F"/>
        </w:rPr>
        <w:t>Prior Authorization Request or Continuing Request</w:t>
      </w:r>
      <w:r w:rsidR="007947AC" w:rsidRPr="007C1737">
        <w:rPr>
          <w:rFonts w:ascii="Arial" w:hAnsi="Arial" w:cs="Arial"/>
          <w:b/>
          <w:bCs/>
          <w:color w:val="4B4D4F"/>
        </w:rPr>
        <w:t xml:space="preserve"> check box</w:t>
      </w:r>
    </w:p>
    <w:p w14:paraId="778C885B" w14:textId="5D61130B" w:rsidR="00DD241E" w:rsidRPr="007C1737" w:rsidRDefault="00DD241E" w:rsidP="006806C5">
      <w:pPr>
        <w:pStyle w:val="ListParagraph"/>
        <w:numPr>
          <w:ilvl w:val="0"/>
          <w:numId w:val="44"/>
        </w:numPr>
        <w:suppressAutoHyphens w:val="0"/>
        <w:rPr>
          <w:rFonts w:ascii="Arial" w:hAnsi="Arial" w:cs="Arial"/>
          <w:b/>
          <w:bCs/>
          <w:color w:val="4B4D4F"/>
        </w:rPr>
      </w:pPr>
      <w:r w:rsidRPr="007C1737">
        <w:rPr>
          <w:rFonts w:ascii="Arial" w:hAnsi="Arial" w:cs="Arial"/>
          <w:b/>
          <w:bCs/>
          <w:color w:val="4B4D4F"/>
        </w:rPr>
        <w:t>Client Name, Date of Birth, and Client ID</w:t>
      </w:r>
    </w:p>
    <w:p w14:paraId="7CB432EC" w14:textId="45BBAECA" w:rsidR="00DD241E" w:rsidRPr="007C1737" w:rsidRDefault="00DD241E" w:rsidP="006806C5">
      <w:pPr>
        <w:pStyle w:val="ListParagraph"/>
        <w:numPr>
          <w:ilvl w:val="0"/>
          <w:numId w:val="44"/>
        </w:numPr>
        <w:suppressAutoHyphens w:val="0"/>
        <w:rPr>
          <w:rFonts w:ascii="Arial" w:hAnsi="Arial" w:cs="Arial"/>
          <w:b/>
          <w:bCs/>
          <w:color w:val="4B4D4F"/>
        </w:rPr>
      </w:pPr>
      <w:r w:rsidRPr="007C1737">
        <w:rPr>
          <w:rFonts w:ascii="Arial" w:hAnsi="Arial" w:cs="Arial"/>
          <w:b/>
          <w:bCs/>
          <w:color w:val="4B4D4F"/>
        </w:rPr>
        <w:t>Program Information</w:t>
      </w:r>
      <w:r w:rsidR="007947AC" w:rsidRPr="007C1737">
        <w:rPr>
          <w:rFonts w:ascii="Arial" w:hAnsi="Arial" w:cs="Arial"/>
          <w:b/>
          <w:bCs/>
          <w:color w:val="4B4D4F"/>
        </w:rPr>
        <w:t xml:space="preserve"> (ensure Unit and Subunit are correct)</w:t>
      </w:r>
    </w:p>
    <w:p w14:paraId="2A77C545" w14:textId="6B2DBEA0" w:rsidR="006806C5" w:rsidRPr="00A040FE" w:rsidRDefault="00DD241E" w:rsidP="00A040FE">
      <w:pPr>
        <w:pStyle w:val="ListParagraph"/>
        <w:numPr>
          <w:ilvl w:val="0"/>
          <w:numId w:val="44"/>
        </w:numPr>
        <w:suppressAutoHyphens w:val="0"/>
        <w:rPr>
          <w:rFonts w:ascii="Arial" w:hAnsi="Arial" w:cs="Arial"/>
          <w:color w:val="4B4D4F"/>
        </w:rPr>
      </w:pPr>
      <w:r w:rsidRPr="007C1737">
        <w:rPr>
          <w:rFonts w:ascii="Arial" w:hAnsi="Arial" w:cs="Arial"/>
          <w:b/>
          <w:bCs/>
          <w:color w:val="4B4D4F"/>
        </w:rPr>
        <w:t>IHBS Criteria</w:t>
      </w:r>
      <w:r w:rsidR="004D5F3C" w:rsidRPr="007C1737">
        <w:rPr>
          <w:rFonts w:ascii="Arial" w:hAnsi="Arial" w:cs="Arial"/>
          <w:b/>
          <w:bCs/>
          <w:color w:val="4B4D4F"/>
        </w:rPr>
        <w:t xml:space="preserve"> (items 1-</w:t>
      </w:r>
      <w:r w:rsidR="0005743D">
        <w:rPr>
          <w:rFonts w:ascii="Arial" w:hAnsi="Arial" w:cs="Arial"/>
          <w:b/>
          <w:bCs/>
          <w:color w:val="4B4D4F"/>
        </w:rPr>
        <w:t>6</w:t>
      </w:r>
      <w:r w:rsidR="004D5F3C" w:rsidRPr="007C1737">
        <w:rPr>
          <w:rFonts w:ascii="Arial" w:hAnsi="Arial" w:cs="Arial"/>
          <w:b/>
          <w:bCs/>
          <w:color w:val="4B4D4F"/>
        </w:rPr>
        <w:t>)</w:t>
      </w:r>
      <w:r w:rsidR="00A84EA4" w:rsidRPr="007C1737">
        <w:rPr>
          <w:rFonts w:ascii="Arial" w:hAnsi="Arial" w:cs="Arial"/>
          <w:color w:val="4B4D4F"/>
        </w:rPr>
        <w:t>, c</w:t>
      </w:r>
      <w:r w:rsidRPr="007C1737">
        <w:rPr>
          <w:rFonts w:ascii="Arial" w:hAnsi="Arial" w:cs="Arial"/>
          <w:color w:val="4B4D4F"/>
        </w:rPr>
        <w:t>heck</w:t>
      </w:r>
      <w:r>
        <w:rPr>
          <w:rFonts w:ascii="Arial" w:hAnsi="Arial" w:cs="Arial"/>
          <w:color w:val="4B4D4F"/>
        </w:rPr>
        <w:t xml:space="preserve"> boxes and include </w:t>
      </w:r>
      <w:r w:rsidR="004D5F3C">
        <w:rPr>
          <w:rFonts w:ascii="Arial" w:hAnsi="Arial" w:cs="Arial"/>
          <w:color w:val="4B4D4F"/>
        </w:rPr>
        <w:t>d</w:t>
      </w:r>
      <w:r>
        <w:rPr>
          <w:rFonts w:ascii="Arial" w:hAnsi="Arial" w:cs="Arial"/>
          <w:color w:val="4B4D4F"/>
        </w:rPr>
        <w:t xml:space="preserve">ate of BHA </w:t>
      </w:r>
      <w:r w:rsidR="0005743D">
        <w:rPr>
          <w:rFonts w:ascii="Arial" w:hAnsi="Arial" w:cs="Arial"/>
          <w:color w:val="4B4D4F"/>
        </w:rPr>
        <w:t>or Progress/CFT Note</w:t>
      </w:r>
      <w:r>
        <w:rPr>
          <w:rFonts w:ascii="Arial" w:hAnsi="Arial" w:cs="Arial"/>
          <w:color w:val="4B4D4F"/>
        </w:rPr>
        <w:t xml:space="preserve">, </w:t>
      </w:r>
      <w:r w:rsidR="0005743D">
        <w:rPr>
          <w:rFonts w:ascii="Arial" w:hAnsi="Arial" w:cs="Arial"/>
          <w:color w:val="4B4D4F"/>
        </w:rPr>
        <w:t xml:space="preserve">and </w:t>
      </w:r>
      <w:r>
        <w:rPr>
          <w:rFonts w:ascii="Arial" w:hAnsi="Arial" w:cs="Arial"/>
          <w:color w:val="4B4D4F"/>
        </w:rPr>
        <w:t>DSM/ICD Diagnosis</w:t>
      </w:r>
      <w:r w:rsidR="0005743D">
        <w:rPr>
          <w:rFonts w:ascii="Arial" w:hAnsi="Arial" w:cs="Arial"/>
          <w:color w:val="4B4D4F"/>
        </w:rPr>
        <w:t>.</w:t>
      </w:r>
    </w:p>
    <w:p w14:paraId="0BA18C5C" w14:textId="54F6E0C8" w:rsidR="006806C5" w:rsidRDefault="0005743D" w:rsidP="006806C5">
      <w:pPr>
        <w:pStyle w:val="ListParagraph"/>
        <w:suppressAutoHyphens w:val="0"/>
        <w:ind w:left="0"/>
        <w:rPr>
          <w:rFonts w:ascii="Arial" w:hAnsi="Arial" w:cs="Arial"/>
          <w:color w:val="4B4D4F"/>
        </w:rPr>
      </w:pPr>
      <w:r>
        <w:rPr>
          <w:rFonts w:ascii="Arial" w:hAnsi="Arial" w:cs="Arial"/>
          <w:color w:val="4B4D4F"/>
        </w:rPr>
        <w:t xml:space="preserve">                       </w:t>
      </w:r>
      <w:r>
        <w:rPr>
          <w:noProof/>
        </w:rPr>
        <w:drawing>
          <wp:inline distT="0" distB="0" distL="0" distR="0" wp14:anchorId="4B520963" wp14:editId="3E05EEA4">
            <wp:extent cx="5220943" cy="4295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9014" cy="43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7DD38" w14:textId="01EC14F9" w:rsidR="00DD241E" w:rsidRPr="00DD241E" w:rsidRDefault="00DD241E" w:rsidP="006806C5">
      <w:pPr>
        <w:pStyle w:val="ListParagraph"/>
        <w:suppressAutoHyphens w:val="0"/>
        <w:ind w:left="-360"/>
        <w:rPr>
          <w:rFonts w:ascii="Arial" w:hAnsi="Arial" w:cs="Arial"/>
          <w:color w:val="4B4D4F"/>
        </w:rPr>
      </w:pPr>
    </w:p>
    <w:p w14:paraId="3DF1DC96" w14:textId="06167EEA" w:rsidR="009D542E" w:rsidRPr="006806C5" w:rsidRDefault="005B5A4C" w:rsidP="002E1B73">
      <w:pPr>
        <w:pStyle w:val="ListParagraph"/>
        <w:numPr>
          <w:ilvl w:val="0"/>
          <w:numId w:val="47"/>
        </w:numPr>
        <w:ind w:left="360"/>
        <w:rPr>
          <w:rFonts w:ascii="Arial" w:hAnsi="Arial" w:cs="Arial"/>
          <w:color w:val="4B4D4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E31C00" wp14:editId="0BFF0FBF">
            <wp:simplePos x="0" y="0"/>
            <wp:positionH relativeFrom="margin">
              <wp:posOffset>329960</wp:posOffset>
            </wp:positionH>
            <wp:positionV relativeFrom="paragraph">
              <wp:posOffset>344469</wp:posOffset>
            </wp:positionV>
            <wp:extent cx="6400800" cy="517525"/>
            <wp:effectExtent l="19050" t="19050" r="19050" b="1587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175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6C5" w:rsidRPr="006806C5">
        <w:rPr>
          <w:rFonts w:ascii="Arial" w:hAnsi="Arial" w:cs="Arial"/>
          <w:color w:val="4B4D4F"/>
        </w:rPr>
        <w:t xml:space="preserve">Once complete, select “Submit” </w:t>
      </w:r>
      <w:r w:rsidR="004D5F3C">
        <w:rPr>
          <w:rFonts w:ascii="Arial" w:hAnsi="Arial" w:cs="Arial"/>
          <w:color w:val="4B4D4F"/>
        </w:rPr>
        <w:t>at the bottom of the screen</w:t>
      </w:r>
      <w:r w:rsidR="006806C5" w:rsidRPr="006806C5">
        <w:rPr>
          <w:rFonts w:ascii="Arial" w:hAnsi="Arial" w:cs="Arial"/>
          <w:color w:val="4B4D4F"/>
        </w:rPr>
        <w:t xml:space="preserve">. If </w:t>
      </w:r>
      <w:r w:rsidR="004D5F3C">
        <w:rPr>
          <w:rFonts w:ascii="Arial" w:hAnsi="Arial" w:cs="Arial"/>
          <w:color w:val="4B4D4F"/>
        </w:rPr>
        <w:t>applicable</w:t>
      </w:r>
      <w:r w:rsidR="006806C5" w:rsidRPr="006806C5">
        <w:rPr>
          <w:rFonts w:ascii="Arial" w:hAnsi="Arial" w:cs="Arial"/>
          <w:color w:val="4B4D4F"/>
        </w:rPr>
        <w:t xml:space="preserve">, the form </w:t>
      </w:r>
      <w:r w:rsidR="004D5F3C">
        <w:rPr>
          <w:rFonts w:ascii="Arial" w:hAnsi="Arial" w:cs="Arial"/>
          <w:color w:val="4B4D4F"/>
        </w:rPr>
        <w:t>may</w:t>
      </w:r>
      <w:r w:rsidR="006806C5" w:rsidRPr="006806C5">
        <w:rPr>
          <w:rFonts w:ascii="Arial" w:hAnsi="Arial" w:cs="Arial"/>
          <w:color w:val="4B4D4F"/>
        </w:rPr>
        <w:t xml:space="preserve"> redirect </w:t>
      </w:r>
      <w:r w:rsidR="004D5F3C">
        <w:rPr>
          <w:rFonts w:ascii="Arial" w:hAnsi="Arial" w:cs="Arial"/>
          <w:color w:val="4B4D4F"/>
        </w:rPr>
        <w:t>back</w:t>
      </w:r>
      <w:r w:rsidR="006806C5" w:rsidRPr="006806C5">
        <w:rPr>
          <w:rFonts w:ascii="Arial" w:hAnsi="Arial" w:cs="Arial"/>
          <w:color w:val="4B4D4F"/>
        </w:rPr>
        <w:t xml:space="preserve"> to areas that are incomplete or need format corrections.</w:t>
      </w:r>
    </w:p>
    <w:p w14:paraId="5F88E476" w14:textId="6C334622" w:rsidR="006806C5" w:rsidRDefault="006806C5" w:rsidP="006806C5">
      <w:pPr>
        <w:rPr>
          <w:rFonts w:ascii="Arial" w:hAnsi="Arial" w:cs="Arial"/>
          <w:color w:val="4B4D4F"/>
        </w:rPr>
      </w:pPr>
    </w:p>
    <w:p w14:paraId="4FDABE78" w14:textId="5DAFCB2C" w:rsidR="002F56F3" w:rsidRPr="002F56F3" w:rsidRDefault="002F56F3" w:rsidP="006806C5">
      <w:pPr>
        <w:pStyle w:val="ListParagraph"/>
        <w:ind w:left="360"/>
        <w:rPr>
          <w:rFonts w:ascii="Arial" w:hAnsi="Arial" w:cs="Arial"/>
          <w:color w:val="4B4D4F"/>
        </w:rPr>
      </w:pPr>
    </w:p>
    <w:p w14:paraId="2314AA80" w14:textId="41DECE34" w:rsidR="006806C5" w:rsidRPr="00B05222" w:rsidRDefault="006806C5" w:rsidP="002E1B73">
      <w:pPr>
        <w:pStyle w:val="ListParagraph"/>
        <w:numPr>
          <w:ilvl w:val="0"/>
          <w:numId w:val="47"/>
        </w:numPr>
        <w:suppressAutoHyphens w:val="0"/>
        <w:ind w:left="360"/>
        <w:rPr>
          <w:rFonts w:ascii="Arial" w:hAnsi="Arial" w:cs="Arial"/>
          <w:color w:val="4B4D4F"/>
        </w:rPr>
      </w:pPr>
      <w:r w:rsidRPr="00B05222">
        <w:rPr>
          <w:rFonts w:ascii="Arial" w:hAnsi="Arial" w:cs="Arial"/>
          <w:color w:val="4B4D4F"/>
        </w:rPr>
        <w:t xml:space="preserve">If </w:t>
      </w:r>
      <w:r w:rsidR="00A84EA4">
        <w:rPr>
          <w:rFonts w:ascii="Arial" w:hAnsi="Arial" w:cs="Arial"/>
          <w:color w:val="4B4D4F"/>
        </w:rPr>
        <w:t>prompted</w:t>
      </w:r>
      <w:r w:rsidRPr="00B05222">
        <w:rPr>
          <w:rFonts w:ascii="Arial" w:hAnsi="Arial" w:cs="Arial"/>
          <w:color w:val="4B4D4F"/>
        </w:rPr>
        <w:t xml:space="preserve">, enter </w:t>
      </w:r>
      <w:r w:rsidR="00A84EA4">
        <w:rPr>
          <w:rFonts w:ascii="Arial" w:hAnsi="Arial" w:cs="Arial"/>
          <w:color w:val="4B4D4F"/>
        </w:rPr>
        <w:t>a</w:t>
      </w:r>
      <w:r w:rsidRPr="00B05222">
        <w:rPr>
          <w:rFonts w:ascii="Arial" w:hAnsi="Arial" w:cs="Arial"/>
          <w:color w:val="4B4D4F"/>
        </w:rPr>
        <w:t xml:space="preserve"> name and </w:t>
      </w:r>
      <w:r w:rsidR="00B05222" w:rsidRPr="00B05222">
        <w:rPr>
          <w:rFonts w:ascii="Arial" w:hAnsi="Arial" w:cs="Arial"/>
          <w:color w:val="4B4D4F"/>
        </w:rPr>
        <w:t>an</w:t>
      </w:r>
      <w:r w:rsidR="004D5F3C" w:rsidRPr="00B05222">
        <w:rPr>
          <w:rFonts w:ascii="Arial" w:hAnsi="Arial" w:cs="Arial"/>
          <w:color w:val="4B4D4F"/>
        </w:rPr>
        <w:t xml:space="preserve"> </w:t>
      </w:r>
      <w:r w:rsidRPr="00B05222">
        <w:rPr>
          <w:rFonts w:ascii="Arial" w:hAnsi="Arial" w:cs="Arial"/>
          <w:color w:val="4B4D4F"/>
        </w:rPr>
        <w:t>email address</w:t>
      </w:r>
      <w:r w:rsidR="00A84EA4">
        <w:rPr>
          <w:rFonts w:ascii="Arial" w:hAnsi="Arial" w:cs="Arial"/>
          <w:color w:val="4B4D4F"/>
        </w:rPr>
        <w:t xml:space="preserve"> associated with the authorization request</w:t>
      </w:r>
      <w:r w:rsidRPr="00B05222">
        <w:rPr>
          <w:rFonts w:ascii="Arial" w:hAnsi="Arial" w:cs="Arial"/>
          <w:color w:val="4B4D4F"/>
        </w:rPr>
        <w:t xml:space="preserve">. </w:t>
      </w:r>
      <w:r w:rsidRPr="00B05222">
        <w:rPr>
          <w:rFonts w:ascii="Arial" w:hAnsi="Arial" w:cs="Arial"/>
          <w:i/>
          <w:iCs/>
          <w:color w:val="4B4D4F"/>
        </w:rPr>
        <w:t>Note</w:t>
      </w:r>
      <w:r w:rsidRPr="00B05222">
        <w:rPr>
          <w:rFonts w:ascii="Arial" w:hAnsi="Arial" w:cs="Arial"/>
          <w:color w:val="4B4D4F"/>
        </w:rPr>
        <w:t xml:space="preserve">: </w:t>
      </w:r>
      <w:r w:rsidR="00B05222" w:rsidRPr="00B05222">
        <w:rPr>
          <w:rFonts w:ascii="Arial" w:hAnsi="Arial" w:cs="Arial"/>
          <w:color w:val="4B4D4F"/>
        </w:rPr>
        <w:t>If e</w:t>
      </w:r>
      <w:r w:rsidRPr="00B05222">
        <w:rPr>
          <w:rFonts w:ascii="Arial" w:hAnsi="Arial" w:cs="Arial"/>
          <w:color w:val="4B4D4F"/>
        </w:rPr>
        <w:t>mail confirmation of submission</w:t>
      </w:r>
      <w:r w:rsidR="00B05222" w:rsidRPr="00B05222">
        <w:rPr>
          <w:rFonts w:ascii="Arial" w:hAnsi="Arial" w:cs="Arial"/>
          <w:color w:val="4B4D4F"/>
        </w:rPr>
        <w:t xml:space="preserve"> is received,</w:t>
      </w:r>
      <w:r w:rsidRPr="00B05222">
        <w:rPr>
          <w:rFonts w:ascii="Arial" w:hAnsi="Arial" w:cs="Arial"/>
          <w:color w:val="4B4D4F"/>
        </w:rPr>
        <w:t xml:space="preserve"> </w:t>
      </w:r>
      <w:r w:rsidR="00B05222" w:rsidRPr="00B05222">
        <w:rPr>
          <w:rFonts w:ascii="Arial" w:hAnsi="Arial" w:cs="Arial"/>
          <w:color w:val="4B4D4F"/>
        </w:rPr>
        <w:t>this is not the final authorization determination</w:t>
      </w:r>
      <w:r w:rsidRPr="00B05222">
        <w:rPr>
          <w:rFonts w:ascii="Arial" w:hAnsi="Arial" w:cs="Arial"/>
          <w:color w:val="4B4D4F"/>
        </w:rPr>
        <w:t xml:space="preserve">. </w:t>
      </w:r>
      <w:r w:rsidR="00B05222" w:rsidRPr="00B05222">
        <w:rPr>
          <w:rFonts w:ascii="Arial" w:hAnsi="Arial" w:cs="Arial"/>
          <w:color w:val="4B4D4F"/>
        </w:rPr>
        <w:t>No e</w:t>
      </w:r>
      <w:r w:rsidRPr="00B05222">
        <w:rPr>
          <w:rFonts w:ascii="Arial" w:hAnsi="Arial" w:cs="Arial"/>
          <w:color w:val="4B4D4F"/>
        </w:rPr>
        <w:t>mail</w:t>
      </w:r>
      <w:r w:rsidR="00B05222" w:rsidRPr="00B05222">
        <w:rPr>
          <w:rFonts w:ascii="Arial" w:hAnsi="Arial" w:cs="Arial"/>
          <w:color w:val="4B4D4F"/>
        </w:rPr>
        <w:t>s</w:t>
      </w:r>
      <w:r w:rsidRPr="00B05222">
        <w:rPr>
          <w:rFonts w:ascii="Arial" w:hAnsi="Arial" w:cs="Arial"/>
          <w:color w:val="4B4D4F"/>
        </w:rPr>
        <w:t xml:space="preserve"> will disclose any PHI</w:t>
      </w:r>
      <w:r w:rsidR="00B05222" w:rsidRPr="00B05222">
        <w:rPr>
          <w:rFonts w:ascii="Arial" w:hAnsi="Arial" w:cs="Arial"/>
          <w:color w:val="4B4D4F"/>
        </w:rPr>
        <w:t>,</w:t>
      </w:r>
      <w:r w:rsidRPr="00B05222">
        <w:rPr>
          <w:rFonts w:ascii="Arial" w:hAnsi="Arial" w:cs="Arial"/>
          <w:color w:val="4B4D4F"/>
        </w:rPr>
        <w:t xml:space="preserve"> nor include a copy of </w:t>
      </w:r>
      <w:r w:rsidR="00A84EA4">
        <w:rPr>
          <w:rFonts w:ascii="Arial" w:hAnsi="Arial" w:cs="Arial"/>
          <w:color w:val="4B4D4F"/>
        </w:rPr>
        <w:t xml:space="preserve">your </w:t>
      </w:r>
      <w:r w:rsidR="00B05222" w:rsidRPr="00B05222">
        <w:rPr>
          <w:rFonts w:ascii="Arial" w:hAnsi="Arial" w:cs="Arial"/>
          <w:color w:val="4B4D4F"/>
        </w:rPr>
        <w:t>submission</w:t>
      </w:r>
      <w:r w:rsidRPr="00B05222">
        <w:rPr>
          <w:rFonts w:ascii="Arial" w:hAnsi="Arial" w:cs="Arial"/>
          <w:color w:val="4B4D4F"/>
        </w:rPr>
        <w:t xml:space="preserve">. </w:t>
      </w:r>
    </w:p>
    <w:p w14:paraId="08F17F6D" w14:textId="40AD96CE" w:rsidR="006806C5" w:rsidRPr="006806C5" w:rsidRDefault="00BC09E8" w:rsidP="006806C5">
      <w:pPr>
        <w:suppressAutoHyphens w:val="0"/>
        <w:rPr>
          <w:rFonts w:ascii="Arial" w:hAnsi="Arial" w:cs="Arial"/>
          <w:color w:val="4B4D4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2169B1" wp14:editId="3A541309">
            <wp:simplePos x="0" y="0"/>
            <wp:positionH relativeFrom="column">
              <wp:posOffset>228600</wp:posOffset>
            </wp:positionH>
            <wp:positionV relativeFrom="paragraph">
              <wp:posOffset>238125</wp:posOffset>
            </wp:positionV>
            <wp:extent cx="2876550" cy="1290955"/>
            <wp:effectExtent l="19050" t="19050" r="19050" b="23495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29095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420587" w14:textId="65714FE9" w:rsidR="002F56F3" w:rsidRDefault="002F56F3" w:rsidP="006806C5">
      <w:pPr>
        <w:suppressAutoHyphens w:val="0"/>
        <w:autoSpaceDE w:val="0"/>
        <w:autoSpaceDN w:val="0"/>
        <w:adjustRightInd w:val="0"/>
        <w:rPr>
          <w:rFonts w:ascii="Arial" w:hAnsi="Arial" w:cs="Arial"/>
          <w:color w:val="4B4D4F"/>
        </w:rPr>
      </w:pPr>
    </w:p>
    <w:p w14:paraId="046093C2" w14:textId="178EDD45" w:rsidR="006806C5" w:rsidRDefault="006969BE" w:rsidP="002E1B73">
      <w:pPr>
        <w:pStyle w:val="ListParagraph"/>
        <w:numPr>
          <w:ilvl w:val="0"/>
          <w:numId w:val="47"/>
        </w:numPr>
        <w:suppressAutoHyphens w:val="0"/>
        <w:ind w:left="360"/>
        <w:rPr>
          <w:rFonts w:ascii="Arial" w:hAnsi="Arial" w:cs="Arial"/>
          <w:color w:val="4B4D4F"/>
        </w:rPr>
      </w:pPr>
      <w:r>
        <w:rPr>
          <w:rFonts w:ascii="Arial" w:hAnsi="Arial" w:cs="Arial"/>
          <w:color w:val="4B4D4F"/>
        </w:rPr>
        <w:t>Next</w:t>
      </w:r>
      <w:r w:rsidR="006806C5">
        <w:rPr>
          <w:rFonts w:ascii="Arial" w:hAnsi="Arial" w:cs="Arial"/>
          <w:color w:val="4B4D4F"/>
        </w:rPr>
        <w:t xml:space="preserve">, </w:t>
      </w:r>
      <w:r>
        <w:rPr>
          <w:rFonts w:ascii="Arial" w:hAnsi="Arial" w:cs="Arial"/>
          <w:color w:val="4B4D4F"/>
        </w:rPr>
        <w:t>you will see</w:t>
      </w:r>
      <w:r w:rsidR="006806C5">
        <w:rPr>
          <w:rFonts w:ascii="Arial" w:hAnsi="Arial" w:cs="Arial"/>
          <w:color w:val="4B4D4F"/>
        </w:rPr>
        <w:t xml:space="preserve"> the </w:t>
      </w:r>
      <w:r w:rsidR="00C94E4A">
        <w:rPr>
          <w:rFonts w:ascii="Arial" w:hAnsi="Arial" w:cs="Arial"/>
          <w:color w:val="4B4D4F"/>
        </w:rPr>
        <w:t xml:space="preserve">below </w:t>
      </w:r>
      <w:r w:rsidR="006806C5">
        <w:rPr>
          <w:rFonts w:ascii="Arial" w:hAnsi="Arial" w:cs="Arial"/>
          <w:color w:val="4B4D4F"/>
        </w:rPr>
        <w:t xml:space="preserve">message. </w:t>
      </w:r>
      <w:r>
        <w:rPr>
          <w:rFonts w:ascii="Arial" w:hAnsi="Arial" w:cs="Arial"/>
          <w:color w:val="4B4D4F"/>
        </w:rPr>
        <w:t>A</w:t>
      </w:r>
      <w:r w:rsidR="006806C5">
        <w:rPr>
          <w:rFonts w:ascii="Arial" w:hAnsi="Arial" w:cs="Arial"/>
          <w:color w:val="4B4D4F"/>
        </w:rPr>
        <w:t xml:space="preserve"> copy of the submitted request </w:t>
      </w:r>
      <w:r>
        <w:rPr>
          <w:rFonts w:ascii="Arial" w:hAnsi="Arial" w:cs="Arial"/>
          <w:color w:val="4B4D4F"/>
        </w:rPr>
        <w:t>may</w:t>
      </w:r>
      <w:r w:rsidR="006806C5">
        <w:rPr>
          <w:rFonts w:ascii="Arial" w:hAnsi="Arial" w:cs="Arial"/>
          <w:color w:val="4B4D4F"/>
        </w:rPr>
        <w:t xml:space="preserve"> be downloaded at this time</w:t>
      </w:r>
      <w:r>
        <w:rPr>
          <w:rFonts w:ascii="Arial" w:hAnsi="Arial" w:cs="Arial"/>
          <w:color w:val="4B4D4F"/>
        </w:rPr>
        <w:t>; we</w:t>
      </w:r>
      <w:r w:rsidR="00C94E4A">
        <w:rPr>
          <w:rFonts w:ascii="Arial" w:hAnsi="Arial" w:cs="Arial"/>
          <w:color w:val="4B4D4F"/>
        </w:rPr>
        <w:t xml:space="preserve"> </w:t>
      </w:r>
      <w:proofErr w:type="gramStart"/>
      <w:r w:rsidR="00C94E4A">
        <w:rPr>
          <w:rFonts w:ascii="Arial" w:hAnsi="Arial" w:cs="Arial"/>
          <w:color w:val="4B4D4F"/>
        </w:rPr>
        <w:t xml:space="preserve">highly </w:t>
      </w:r>
      <w:r>
        <w:rPr>
          <w:rFonts w:ascii="Arial" w:hAnsi="Arial" w:cs="Arial"/>
          <w:color w:val="4B4D4F"/>
        </w:rPr>
        <w:t xml:space="preserve"> recommend</w:t>
      </w:r>
      <w:proofErr w:type="gramEnd"/>
      <w:r>
        <w:rPr>
          <w:rFonts w:ascii="Arial" w:hAnsi="Arial" w:cs="Arial"/>
          <w:color w:val="4B4D4F"/>
        </w:rPr>
        <w:t xml:space="preserve"> you</w:t>
      </w:r>
      <w:r w:rsidR="006806C5">
        <w:rPr>
          <w:rFonts w:ascii="Arial" w:hAnsi="Arial" w:cs="Arial"/>
          <w:color w:val="4B4D4F"/>
        </w:rPr>
        <w:t xml:space="preserve"> keep </w:t>
      </w:r>
      <w:r>
        <w:rPr>
          <w:rFonts w:ascii="Arial" w:hAnsi="Arial" w:cs="Arial"/>
          <w:color w:val="4B4D4F"/>
        </w:rPr>
        <w:t>record of the submission</w:t>
      </w:r>
      <w:r w:rsidR="006806C5">
        <w:rPr>
          <w:rFonts w:ascii="Arial" w:hAnsi="Arial" w:cs="Arial"/>
          <w:color w:val="4B4D4F"/>
        </w:rPr>
        <w:t xml:space="preserve">. </w:t>
      </w:r>
    </w:p>
    <w:p w14:paraId="21B7DA8E" w14:textId="56FFD094" w:rsidR="002F56F3" w:rsidRDefault="006806C5" w:rsidP="006806C5">
      <w:pPr>
        <w:suppressAutoHyphens w:val="0"/>
        <w:autoSpaceDE w:val="0"/>
        <w:autoSpaceDN w:val="0"/>
        <w:adjustRightInd w:val="0"/>
        <w:rPr>
          <w:rFonts w:ascii="Arial" w:hAnsi="Arial" w:cs="Arial"/>
          <w:color w:val="4B4D4F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0C49433" wp14:editId="4119C3EC">
            <wp:simplePos x="0" y="0"/>
            <wp:positionH relativeFrom="column">
              <wp:posOffset>238125</wp:posOffset>
            </wp:positionH>
            <wp:positionV relativeFrom="paragraph">
              <wp:posOffset>180975</wp:posOffset>
            </wp:positionV>
            <wp:extent cx="3238500" cy="1257300"/>
            <wp:effectExtent l="19050" t="19050" r="19050" b="1905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2573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21FD4FE" w14:textId="1D20A685" w:rsidR="002F56F3" w:rsidRPr="002F56F3" w:rsidRDefault="002F56F3" w:rsidP="006806C5">
      <w:pPr>
        <w:suppressAutoHyphens w:val="0"/>
        <w:autoSpaceDE w:val="0"/>
        <w:autoSpaceDN w:val="0"/>
        <w:adjustRightInd w:val="0"/>
        <w:rPr>
          <w:rFonts w:ascii="Arial" w:hAnsi="Arial" w:cs="Arial"/>
          <w:color w:val="4B4D4F"/>
        </w:rPr>
      </w:pPr>
    </w:p>
    <w:p w14:paraId="166AEF1F" w14:textId="27181D38" w:rsidR="00BC09E8" w:rsidRDefault="006806C5" w:rsidP="002E1B73">
      <w:pPr>
        <w:pStyle w:val="ListParagraph"/>
        <w:numPr>
          <w:ilvl w:val="0"/>
          <w:numId w:val="47"/>
        </w:numPr>
        <w:suppressAutoHyphens w:val="0"/>
        <w:ind w:left="360"/>
        <w:rPr>
          <w:rFonts w:ascii="Arial" w:hAnsi="Arial" w:cs="Arial"/>
          <w:color w:val="4B4D4F"/>
        </w:rPr>
      </w:pPr>
      <w:r>
        <w:rPr>
          <w:rFonts w:ascii="Arial" w:hAnsi="Arial" w:cs="Arial"/>
          <w:color w:val="4B4D4F"/>
        </w:rPr>
        <w:t>A</w:t>
      </w:r>
      <w:r w:rsidR="006969BE">
        <w:rPr>
          <w:rFonts w:ascii="Arial" w:hAnsi="Arial" w:cs="Arial"/>
          <w:color w:val="4B4D4F"/>
        </w:rPr>
        <w:t>uthorization</w:t>
      </w:r>
      <w:r>
        <w:rPr>
          <w:rFonts w:ascii="Arial" w:hAnsi="Arial" w:cs="Arial"/>
          <w:color w:val="4B4D4F"/>
        </w:rPr>
        <w:t xml:space="preserve"> determination will be </w:t>
      </w:r>
      <w:r w:rsidR="006969BE">
        <w:rPr>
          <w:rFonts w:ascii="Arial" w:hAnsi="Arial" w:cs="Arial"/>
          <w:color w:val="4B4D4F"/>
        </w:rPr>
        <w:t xml:space="preserve">sent from Optum to provider via fax within </w:t>
      </w:r>
      <w:r w:rsidR="006969BE">
        <w:rPr>
          <w:rFonts w:ascii="Arial" w:hAnsi="Arial" w:cs="Arial"/>
          <w:b/>
          <w:bCs/>
          <w:color w:val="4B4D4F"/>
        </w:rPr>
        <w:t>5 business days</w:t>
      </w:r>
      <w:r w:rsidR="006969BE">
        <w:rPr>
          <w:rFonts w:ascii="Arial" w:hAnsi="Arial" w:cs="Arial"/>
          <w:color w:val="4B4D4F"/>
        </w:rPr>
        <w:t xml:space="preserve"> of receipt of </w:t>
      </w:r>
      <w:r w:rsidR="006969BE" w:rsidRPr="006969BE">
        <w:rPr>
          <w:rFonts w:ascii="Arial" w:hAnsi="Arial" w:cs="Arial"/>
          <w:color w:val="4B4D4F"/>
          <w:u w:val="single"/>
        </w:rPr>
        <w:t>complete</w:t>
      </w:r>
      <w:r w:rsidR="006969BE">
        <w:rPr>
          <w:rFonts w:ascii="Arial" w:hAnsi="Arial" w:cs="Arial"/>
          <w:color w:val="4B4D4F"/>
        </w:rPr>
        <w:t xml:space="preserve"> requests</w:t>
      </w:r>
      <w:r>
        <w:rPr>
          <w:rFonts w:ascii="Arial" w:hAnsi="Arial" w:cs="Arial"/>
          <w:color w:val="4B4D4F"/>
        </w:rPr>
        <w:t>.</w:t>
      </w:r>
    </w:p>
    <w:p w14:paraId="157B7A6E" w14:textId="06E9F8C7" w:rsidR="006806C5" w:rsidRDefault="006806C5" w:rsidP="00D459A6">
      <w:pPr>
        <w:pStyle w:val="ListParagraph"/>
        <w:numPr>
          <w:ilvl w:val="0"/>
          <w:numId w:val="45"/>
        </w:numPr>
        <w:suppressAutoHyphens w:val="0"/>
        <w:rPr>
          <w:rFonts w:ascii="Arial" w:hAnsi="Arial" w:cs="Arial"/>
          <w:color w:val="4B4D4F"/>
        </w:rPr>
      </w:pPr>
      <w:r w:rsidRPr="00D459A6">
        <w:rPr>
          <w:rFonts w:ascii="Arial" w:hAnsi="Arial" w:cs="Arial"/>
          <w:color w:val="4B4D4F"/>
        </w:rPr>
        <w:t xml:space="preserve">If determination is not received within 5 business days of submission, please contact Optum </w:t>
      </w:r>
      <w:r w:rsidR="006969BE" w:rsidRPr="00D459A6">
        <w:rPr>
          <w:rFonts w:ascii="Arial" w:hAnsi="Arial" w:cs="Arial"/>
          <w:color w:val="4B4D4F"/>
        </w:rPr>
        <w:t>via telephone</w:t>
      </w:r>
      <w:r w:rsidRPr="00D459A6">
        <w:rPr>
          <w:rFonts w:ascii="Arial" w:hAnsi="Arial" w:cs="Arial"/>
          <w:color w:val="4B4D4F"/>
        </w:rPr>
        <w:t xml:space="preserve"> </w:t>
      </w:r>
      <w:r w:rsidR="00D459A6" w:rsidRPr="00D459A6">
        <w:rPr>
          <w:rFonts w:ascii="Arial" w:hAnsi="Arial" w:cs="Arial"/>
          <w:color w:val="4B4D4F"/>
        </w:rPr>
        <w:t xml:space="preserve">Monday-Friday, 8am to 5pm, </w:t>
      </w:r>
      <w:r w:rsidRPr="00D459A6">
        <w:rPr>
          <w:rFonts w:ascii="Arial" w:hAnsi="Arial" w:cs="Arial"/>
          <w:color w:val="4B4D4F"/>
        </w:rPr>
        <w:t xml:space="preserve">at </w:t>
      </w:r>
      <w:r w:rsidR="006969BE" w:rsidRPr="00D459A6">
        <w:rPr>
          <w:rFonts w:ascii="Arial" w:hAnsi="Arial" w:cs="Arial"/>
          <w:color w:val="4B4D4F"/>
        </w:rPr>
        <w:t>(</w:t>
      </w:r>
      <w:r w:rsidRPr="00D459A6">
        <w:rPr>
          <w:rFonts w:ascii="Arial" w:hAnsi="Arial" w:cs="Arial"/>
          <w:color w:val="4B4D4F"/>
        </w:rPr>
        <w:t>800</w:t>
      </w:r>
      <w:r w:rsidR="006969BE" w:rsidRPr="00D459A6">
        <w:rPr>
          <w:rFonts w:ascii="Arial" w:hAnsi="Arial" w:cs="Arial"/>
          <w:color w:val="4B4D4F"/>
        </w:rPr>
        <w:t xml:space="preserve">) </w:t>
      </w:r>
      <w:r w:rsidRPr="00D459A6">
        <w:rPr>
          <w:rFonts w:ascii="Arial" w:hAnsi="Arial" w:cs="Arial"/>
          <w:color w:val="4B4D4F"/>
        </w:rPr>
        <w:t>798-2254, Option 3, then Option 4</w:t>
      </w:r>
      <w:r w:rsidR="00D459A6">
        <w:rPr>
          <w:rFonts w:ascii="Arial" w:hAnsi="Arial" w:cs="Arial"/>
          <w:color w:val="4B4D4F"/>
        </w:rPr>
        <w:t>.</w:t>
      </w:r>
    </w:p>
    <w:p w14:paraId="1C0E2479" w14:textId="0AFEA451" w:rsidR="00D459A6" w:rsidRDefault="00D459A6" w:rsidP="00D459A6">
      <w:pPr>
        <w:pStyle w:val="ListParagraph"/>
        <w:numPr>
          <w:ilvl w:val="0"/>
          <w:numId w:val="45"/>
        </w:numPr>
        <w:suppressAutoHyphens w:val="0"/>
        <w:rPr>
          <w:rFonts w:ascii="Arial" w:hAnsi="Arial" w:cs="Arial"/>
          <w:color w:val="4B4D4F"/>
        </w:rPr>
      </w:pPr>
      <w:r w:rsidRPr="00D459A6">
        <w:rPr>
          <w:rFonts w:ascii="Arial" w:hAnsi="Arial" w:cs="Arial"/>
          <w:color w:val="4B4D4F"/>
        </w:rPr>
        <w:t xml:space="preserve">If </w:t>
      </w:r>
      <w:r w:rsidR="003B5715">
        <w:rPr>
          <w:rFonts w:ascii="Arial" w:hAnsi="Arial" w:cs="Arial"/>
          <w:color w:val="4B4D4F"/>
        </w:rPr>
        <w:t>request</w:t>
      </w:r>
      <w:r w:rsidRPr="00D459A6">
        <w:rPr>
          <w:rFonts w:ascii="Arial" w:hAnsi="Arial" w:cs="Arial"/>
          <w:color w:val="4B4D4F"/>
        </w:rPr>
        <w:t xml:space="preserve"> is approved, you will receive confirmation</w:t>
      </w:r>
      <w:r w:rsidR="00C94E4A">
        <w:rPr>
          <w:rFonts w:ascii="Arial" w:hAnsi="Arial" w:cs="Arial"/>
          <w:color w:val="4B4D4F"/>
        </w:rPr>
        <w:t xml:space="preserve"> via fax</w:t>
      </w:r>
      <w:r w:rsidRPr="00D459A6">
        <w:rPr>
          <w:rFonts w:ascii="Arial" w:hAnsi="Arial" w:cs="Arial"/>
          <w:color w:val="4B4D4F"/>
        </w:rPr>
        <w:t>.</w:t>
      </w:r>
    </w:p>
    <w:p w14:paraId="3D1498BD" w14:textId="1086E5E9" w:rsidR="006806C5" w:rsidRDefault="00D459A6" w:rsidP="00D459A6">
      <w:pPr>
        <w:pStyle w:val="ListParagraph"/>
        <w:numPr>
          <w:ilvl w:val="0"/>
          <w:numId w:val="45"/>
        </w:numPr>
        <w:suppressAutoHyphens w:val="0"/>
        <w:rPr>
          <w:rFonts w:ascii="Arial" w:hAnsi="Arial" w:cs="Arial"/>
          <w:color w:val="4B4D4F"/>
        </w:rPr>
      </w:pPr>
      <w:r w:rsidRPr="00D459A6">
        <w:rPr>
          <w:rFonts w:ascii="Arial" w:hAnsi="Arial" w:cs="Arial"/>
          <w:color w:val="4B4D4F"/>
        </w:rPr>
        <w:t xml:space="preserve">If </w:t>
      </w:r>
      <w:r w:rsidR="003B5715">
        <w:rPr>
          <w:rFonts w:ascii="Arial" w:hAnsi="Arial" w:cs="Arial"/>
          <w:color w:val="4B4D4F"/>
        </w:rPr>
        <w:t>request</w:t>
      </w:r>
      <w:r w:rsidRPr="00D459A6">
        <w:rPr>
          <w:rFonts w:ascii="Arial" w:hAnsi="Arial" w:cs="Arial"/>
          <w:color w:val="4B4D4F"/>
        </w:rPr>
        <w:t xml:space="preserve"> is denied</w:t>
      </w:r>
      <w:r w:rsidR="003B5715">
        <w:rPr>
          <w:rFonts w:ascii="Arial" w:hAnsi="Arial" w:cs="Arial"/>
          <w:color w:val="4B4D4F"/>
        </w:rPr>
        <w:t xml:space="preserve"> or modified</w:t>
      </w:r>
      <w:r w:rsidRPr="00D459A6">
        <w:rPr>
          <w:rFonts w:ascii="Arial" w:hAnsi="Arial" w:cs="Arial"/>
          <w:color w:val="4B4D4F"/>
        </w:rPr>
        <w:t xml:space="preserve">, you will receive a phone call and </w:t>
      </w:r>
      <w:r w:rsidR="00C94E4A">
        <w:rPr>
          <w:rFonts w:ascii="Arial" w:hAnsi="Arial" w:cs="Arial"/>
          <w:color w:val="4B4D4F"/>
        </w:rPr>
        <w:t xml:space="preserve">a </w:t>
      </w:r>
      <w:r w:rsidRPr="00D459A6">
        <w:rPr>
          <w:rFonts w:ascii="Arial" w:hAnsi="Arial" w:cs="Arial"/>
          <w:color w:val="4B4D4F"/>
        </w:rPr>
        <w:t xml:space="preserve">fax </w:t>
      </w:r>
      <w:r w:rsidR="00C94E4A">
        <w:rPr>
          <w:rFonts w:ascii="Arial" w:hAnsi="Arial" w:cs="Arial"/>
          <w:color w:val="4B4D4F"/>
        </w:rPr>
        <w:t>with</w:t>
      </w:r>
      <w:r w:rsidRPr="00D459A6">
        <w:rPr>
          <w:rFonts w:ascii="Arial" w:hAnsi="Arial" w:cs="Arial"/>
          <w:color w:val="4B4D4F"/>
        </w:rPr>
        <w:t xml:space="preserve"> determination</w:t>
      </w:r>
      <w:r w:rsidR="00C94E4A">
        <w:rPr>
          <w:rFonts w:ascii="Arial" w:hAnsi="Arial" w:cs="Arial"/>
          <w:color w:val="4B4D4F"/>
        </w:rPr>
        <w:t xml:space="preserve"> and</w:t>
      </w:r>
      <w:r w:rsidRPr="00D459A6">
        <w:rPr>
          <w:rFonts w:ascii="Arial" w:hAnsi="Arial" w:cs="Arial"/>
          <w:color w:val="4B4D4F"/>
        </w:rPr>
        <w:t xml:space="preserve"> all applicable NOABD paperwork.</w:t>
      </w:r>
    </w:p>
    <w:p w14:paraId="370ED337" w14:textId="77777777" w:rsidR="003B5715" w:rsidRPr="00D459A6" w:rsidRDefault="003B5715" w:rsidP="003B5715">
      <w:pPr>
        <w:pStyle w:val="ListParagraph"/>
        <w:suppressAutoHyphens w:val="0"/>
        <w:rPr>
          <w:rFonts w:ascii="Arial" w:hAnsi="Arial" w:cs="Arial"/>
          <w:color w:val="4B4D4F"/>
        </w:rPr>
      </w:pPr>
    </w:p>
    <w:p w14:paraId="289881CF" w14:textId="33B98935" w:rsidR="006806C5" w:rsidRPr="00B940F4" w:rsidRDefault="00D459A6" w:rsidP="002E1B73">
      <w:pPr>
        <w:pStyle w:val="ListParagraph"/>
        <w:numPr>
          <w:ilvl w:val="0"/>
          <w:numId w:val="47"/>
        </w:numPr>
        <w:suppressAutoHyphens w:val="0"/>
        <w:ind w:left="360"/>
        <w:rPr>
          <w:rFonts w:ascii="Arial" w:hAnsi="Arial" w:cs="Arial"/>
          <w:color w:val="4B4D4F"/>
        </w:rPr>
      </w:pPr>
      <w:r>
        <w:rPr>
          <w:rFonts w:ascii="Arial" w:hAnsi="Arial" w:cs="Arial"/>
          <w:color w:val="4B4D4F"/>
        </w:rPr>
        <w:t xml:space="preserve">If the need for corrections should arise, </w:t>
      </w:r>
      <w:r w:rsidR="006806C5">
        <w:rPr>
          <w:rFonts w:ascii="Arial" w:hAnsi="Arial" w:cs="Arial"/>
          <w:color w:val="4B4D4F"/>
        </w:rPr>
        <w:t xml:space="preserve">Optum will contact the program via phone/fax. A new form will need to be submitted with </w:t>
      </w:r>
      <w:r>
        <w:rPr>
          <w:rFonts w:ascii="Arial" w:hAnsi="Arial" w:cs="Arial"/>
          <w:color w:val="4B4D4F"/>
        </w:rPr>
        <w:t>applicable</w:t>
      </w:r>
      <w:r w:rsidR="006806C5">
        <w:rPr>
          <w:rFonts w:ascii="Arial" w:hAnsi="Arial" w:cs="Arial"/>
          <w:color w:val="4B4D4F"/>
        </w:rPr>
        <w:t xml:space="preserve"> corrections. </w:t>
      </w:r>
    </w:p>
    <w:p w14:paraId="5169DBF6" w14:textId="77777777" w:rsidR="006806C5" w:rsidRDefault="006806C5" w:rsidP="006806C5">
      <w:pPr>
        <w:pStyle w:val="ListParagraph"/>
        <w:ind w:left="360"/>
        <w:rPr>
          <w:rFonts w:ascii="Arial" w:hAnsi="Arial" w:cs="Arial"/>
          <w:color w:val="4B4D4F"/>
        </w:rPr>
      </w:pPr>
    </w:p>
    <w:p w14:paraId="65284275" w14:textId="6FD18740" w:rsidR="006806C5" w:rsidRDefault="006806C5" w:rsidP="002E1B73">
      <w:pPr>
        <w:pStyle w:val="ListParagraph"/>
        <w:numPr>
          <w:ilvl w:val="0"/>
          <w:numId w:val="47"/>
        </w:numPr>
        <w:suppressAutoHyphens w:val="0"/>
        <w:ind w:left="360"/>
        <w:rPr>
          <w:rFonts w:ascii="Arial" w:hAnsi="Arial" w:cs="Arial"/>
          <w:color w:val="4B4D4F"/>
        </w:rPr>
      </w:pPr>
      <w:r>
        <w:rPr>
          <w:rFonts w:ascii="Arial" w:hAnsi="Arial" w:cs="Arial"/>
          <w:color w:val="4B4D4F"/>
        </w:rPr>
        <w:t xml:space="preserve">Please contact Optum Public Sector San Diego </w:t>
      </w:r>
      <w:r w:rsidR="003B5715">
        <w:rPr>
          <w:rFonts w:ascii="Arial" w:hAnsi="Arial" w:cs="Arial"/>
          <w:color w:val="4B4D4F"/>
        </w:rPr>
        <w:t xml:space="preserve">via phone at </w:t>
      </w:r>
      <w:r w:rsidR="003B5715" w:rsidRPr="00D459A6">
        <w:rPr>
          <w:rFonts w:ascii="Arial" w:hAnsi="Arial" w:cs="Arial"/>
          <w:color w:val="4B4D4F"/>
        </w:rPr>
        <w:t>(800) 798-2254, Option 3, then Option 4</w:t>
      </w:r>
      <w:r w:rsidR="003B5715">
        <w:rPr>
          <w:rFonts w:ascii="Arial" w:hAnsi="Arial" w:cs="Arial"/>
          <w:color w:val="4B4D4F"/>
        </w:rPr>
        <w:t xml:space="preserve"> </w:t>
      </w:r>
      <w:r w:rsidR="003B5715" w:rsidRPr="00D459A6">
        <w:rPr>
          <w:rFonts w:ascii="Arial" w:hAnsi="Arial" w:cs="Arial"/>
          <w:color w:val="4B4D4F"/>
        </w:rPr>
        <w:t>Monday-Friday, 8am to 5pm</w:t>
      </w:r>
      <w:r w:rsidR="00B940F4">
        <w:rPr>
          <w:rFonts w:ascii="Arial" w:hAnsi="Arial" w:cs="Arial"/>
          <w:color w:val="4B4D4F"/>
        </w:rPr>
        <w:t>,</w:t>
      </w:r>
      <w:r w:rsidR="003B5715">
        <w:rPr>
          <w:rFonts w:ascii="Arial" w:hAnsi="Arial" w:cs="Arial"/>
          <w:color w:val="4B4D4F"/>
        </w:rPr>
        <w:t xml:space="preserve"> </w:t>
      </w:r>
      <w:r>
        <w:rPr>
          <w:rFonts w:ascii="Arial" w:hAnsi="Arial" w:cs="Arial"/>
          <w:color w:val="4B4D4F"/>
        </w:rPr>
        <w:t xml:space="preserve">with any questions. </w:t>
      </w:r>
    </w:p>
    <w:p w14:paraId="6CFB81D3" w14:textId="2D7AB1B2" w:rsidR="00084D9F" w:rsidRPr="00084D9F" w:rsidRDefault="00084D9F" w:rsidP="00F16E00">
      <w:pPr>
        <w:suppressAutoHyphens w:val="0"/>
        <w:autoSpaceDE w:val="0"/>
        <w:autoSpaceDN w:val="0"/>
        <w:adjustRightInd w:val="0"/>
        <w:rPr>
          <w:color w:val="4B4D4F"/>
        </w:rPr>
      </w:pPr>
    </w:p>
    <w:sectPr w:rsidR="00084D9F" w:rsidRPr="00084D9F" w:rsidSect="00B42FFA"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900" w:right="900" w:bottom="90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F05EA" w14:textId="77777777" w:rsidR="00A67F42" w:rsidRDefault="00A67F42" w:rsidP="00D37017">
      <w:r>
        <w:separator/>
      </w:r>
    </w:p>
  </w:endnote>
  <w:endnote w:type="continuationSeparator" w:id="0">
    <w:p w14:paraId="2D4448CC" w14:textId="77777777" w:rsidR="00A67F42" w:rsidRDefault="00A67F42" w:rsidP="00D3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7D27B" w14:textId="703D655B" w:rsidR="00A3157E" w:rsidRPr="000C4A0F" w:rsidRDefault="005B5A4C" w:rsidP="000C4A0F">
    <w:pPr>
      <w:pStyle w:val="Footer"/>
      <w:rPr>
        <w:sz w:val="16"/>
        <w:szCs w:val="16"/>
      </w:rPr>
    </w:pPr>
    <w:r>
      <w:rPr>
        <w:sz w:val="16"/>
        <w:szCs w:val="16"/>
      </w:rPr>
      <w:t xml:space="preserve">Rev. </w:t>
    </w:r>
    <w:r w:rsidR="0005743D">
      <w:rPr>
        <w:sz w:val="16"/>
        <w:szCs w:val="16"/>
      </w:rPr>
      <w:t>2.7.24</w:t>
    </w:r>
    <w:r w:rsidR="006806C5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</w:t>
    </w:r>
    <w:r w:rsidR="000C4A0F" w:rsidRPr="000C4A0F">
      <w:rPr>
        <w:sz w:val="16"/>
        <w:szCs w:val="16"/>
      </w:rPr>
      <w:t xml:space="preserve">Page </w:t>
    </w:r>
    <w:r w:rsidR="000C4A0F" w:rsidRPr="000C4A0F">
      <w:rPr>
        <w:b/>
        <w:bCs/>
        <w:sz w:val="16"/>
        <w:szCs w:val="16"/>
      </w:rPr>
      <w:fldChar w:fldCharType="begin"/>
    </w:r>
    <w:r w:rsidR="000C4A0F" w:rsidRPr="000C4A0F">
      <w:rPr>
        <w:b/>
        <w:bCs/>
        <w:sz w:val="16"/>
        <w:szCs w:val="16"/>
      </w:rPr>
      <w:instrText xml:space="preserve"> PAGE  \* Arabic  \* MERGEFORMAT </w:instrText>
    </w:r>
    <w:r w:rsidR="000C4A0F" w:rsidRPr="000C4A0F">
      <w:rPr>
        <w:b/>
        <w:bCs/>
        <w:sz w:val="16"/>
        <w:szCs w:val="16"/>
      </w:rPr>
      <w:fldChar w:fldCharType="separate"/>
    </w:r>
    <w:r w:rsidR="000C4A0F">
      <w:rPr>
        <w:b/>
        <w:bCs/>
        <w:sz w:val="16"/>
        <w:szCs w:val="16"/>
      </w:rPr>
      <w:t>1</w:t>
    </w:r>
    <w:r w:rsidR="000C4A0F" w:rsidRPr="000C4A0F">
      <w:rPr>
        <w:b/>
        <w:bCs/>
        <w:sz w:val="16"/>
        <w:szCs w:val="16"/>
      </w:rPr>
      <w:fldChar w:fldCharType="end"/>
    </w:r>
    <w:r w:rsidR="000C4A0F" w:rsidRPr="000C4A0F">
      <w:rPr>
        <w:sz w:val="16"/>
        <w:szCs w:val="16"/>
      </w:rPr>
      <w:t xml:space="preserve"> of </w:t>
    </w:r>
    <w:r w:rsidR="000C4A0F" w:rsidRPr="000C4A0F">
      <w:rPr>
        <w:b/>
        <w:bCs/>
        <w:sz w:val="16"/>
        <w:szCs w:val="16"/>
      </w:rPr>
      <w:fldChar w:fldCharType="begin"/>
    </w:r>
    <w:r w:rsidR="000C4A0F" w:rsidRPr="000C4A0F">
      <w:rPr>
        <w:b/>
        <w:bCs/>
        <w:sz w:val="16"/>
        <w:szCs w:val="16"/>
      </w:rPr>
      <w:instrText xml:space="preserve"> NUMPAGES  \* Arabic  \* MERGEFORMAT </w:instrText>
    </w:r>
    <w:r w:rsidR="000C4A0F" w:rsidRPr="000C4A0F">
      <w:rPr>
        <w:b/>
        <w:bCs/>
        <w:sz w:val="16"/>
        <w:szCs w:val="16"/>
      </w:rPr>
      <w:fldChar w:fldCharType="separate"/>
    </w:r>
    <w:r w:rsidR="000C4A0F">
      <w:rPr>
        <w:b/>
        <w:bCs/>
        <w:sz w:val="16"/>
        <w:szCs w:val="16"/>
      </w:rPr>
      <w:t>3</w:t>
    </w:r>
    <w:r w:rsidR="000C4A0F" w:rsidRPr="000C4A0F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96519" w14:textId="59CD3F20" w:rsidR="00BA44D2" w:rsidRPr="000C4A0F" w:rsidRDefault="000C4A0F" w:rsidP="000C4A0F">
    <w:pPr>
      <w:pStyle w:val="Footer"/>
      <w:rPr>
        <w:sz w:val="16"/>
        <w:szCs w:val="16"/>
      </w:rPr>
    </w:pPr>
    <w:r>
      <w:rPr>
        <w:sz w:val="16"/>
        <w:szCs w:val="16"/>
      </w:rPr>
      <w:t xml:space="preserve">Rev </w:t>
    </w:r>
    <w:r w:rsidR="0005743D">
      <w:rPr>
        <w:sz w:val="16"/>
        <w:szCs w:val="16"/>
      </w:rPr>
      <w:t>2.7.24</w:t>
    </w:r>
    <w:r>
      <w:rPr>
        <w:sz w:val="16"/>
        <w:szCs w:val="16"/>
      </w:rPr>
      <w:t xml:space="preserve">                     F</w:t>
    </w:r>
    <w:r w:rsidRPr="00BD74F2">
      <w:rPr>
        <w:sz w:val="16"/>
        <w:szCs w:val="16"/>
      </w:rPr>
      <w:t>unding for services is provided by the County of San Diego Health &amp; Human Services Agency</w:t>
    </w:r>
    <w:r>
      <w:rPr>
        <w:sz w:val="16"/>
        <w:szCs w:val="16"/>
      </w:rPr>
      <w:t xml:space="preserve">                      </w:t>
    </w:r>
    <w:r w:rsidRPr="000C4A0F">
      <w:rPr>
        <w:sz w:val="16"/>
        <w:szCs w:val="16"/>
      </w:rPr>
      <w:t xml:space="preserve">Page </w:t>
    </w:r>
    <w:r w:rsidRPr="000C4A0F">
      <w:rPr>
        <w:b/>
        <w:bCs/>
        <w:sz w:val="16"/>
        <w:szCs w:val="16"/>
      </w:rPr>
      <w:fldChar w:fldCharType="begin"/>
    </w:r>
    <w:r w:rsidRPr="000C4A0F">
      <w:rPr>
        <w:b/>
        <w:bCs/>
        <w:sz w:val="16"/>
        <w:szCs w:val="16"/>
      </w:rPr>
      <w:instrText xml:space="preserve"> PAGE  \* Arabic  \* MERGEFORMAT </w:instrText>
    </w:r>
    <w:r w:rsidRPr="000C4A0F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 w:rsidRPr="000C4A0F">
      <w:rPr>
        <w:b/>
        <w:bCs/>
        <w:sz w:val="16"/>
        <w:szCs w:val="16"/>
      </w:rPr>
      <w:fldChar w:fldCharType="end"/>
    </w:r>
    <w:r w:rsidRPr="000C4A0F">
      <w:rPr>
        <w:sz w:val="16"/>
        <w:szCs w:val="16"/>
      </w:rPr>
      <w:t xml:space="preserve"> of </w:t>
    </w:r>
    <w:r w:rsidRPr="000C4A0F">
      <w:rPr>
        <w:b/>
        <w:bCs/>
        <w:sz w:val="16"/>
        <w:szCs w:val="16"/>
      </w:rPr>
      <w:fldChar w:fldCharType="begin"/>
    </w:r>
    <w:r w:rsidRPr="000C4A0F">
      <w:rPr>
        <w:b/>
        <w:bCs/>
        <w:sz w:val="16"/>
        <w:szCs w:val="16"/>
      </w:rPr>
      <w:instrText xml:space="preserve"> NUMPAGES  \* Arabic  \* MERGEFORMAT </w:instrText>
    </w:r>
    <w:r w:rsidRPr="000C4A0F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3</w:t>
    </w:r>
    <w:r w:rsidRPr="000C4A0F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C0E7" w14:textId="7C09C0F3" w:rsidR="00FB7EE8" w:rsidRPr="009D542E" w:rsidRDefault="005B5A4C" w:rsidP="003C542E">
    <w:pPr>
      <w:pStyle w:val="Footer"/>
      <w:rPr>
        <w:sz w:val="16"/>
        <w:szCs w:val="16"/>
      </w:rPr>
    </w:pPr>
    <w:r>
      <w:rPr>
        <w:sz w:val="16"/>
        <w:szCs w:val="16"/>
      </w:rPr>
      <w:t xml:space="preserve">Rev. </w:t>
    </w:r>
    <w:r w:rsidR="0005743D">
      <w:rPr>
        <w:sz w:val="16"/>
        <w:szCs w:val="16"/>
      </w:rPr>
      <w:t>2.7.24</w:t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</w:t>
    </w:r>
    <w:r w:rsidR="000C4A0F" w:rsidRPr="009D542E">
      <w:rPr>
        <w:sz w:val="16"/>
        <w:szCs w:val="16"/>
      </w:rPr>
      <w:t xml:space="preserve">Page </w:t>
    </w:r>
    <w:r w:rsidR="000C4A0F" w:rsidRPr="009D542E">
      <w:rPr>
        <w:b/>
        <w:bCs/>
        <w:sz w:val="16"/>
        <w:szCs w:val="16"/>
      </w:rPr>
      <w:fldChar w:fldCharType="begin"/>
    </w:r>
    <w:r w:rsidR="000C4A0F" w:rsidRPr="009D542E">
      <w:rPr>
        <w:b/>
        <w:bCs/>
        <w:sz w:val="16"/>
        <w:szCs w:val="16"/>
      </w:rPr>
      <w:instrText xml:space="preserve"> PAGE  \* Arabic  \* MERGEFORMAT </w:instrText>
    </w:r>
    <w:r w:rsidR="000C4A0F" w:rsidRPr="009D542E">
      <w:rPr>
        <w:b/>
        <w:bCs/>
        <w:sz w:val="16"/>
        <w:szCs w:val="16"/>
      </w:rPr>
      <w:fldChar w:fldCharType="separate"/>
    </w:r>
    <w:r w:rsidR="000C4A0F" w:rsidRPr="009D542E">
      <w:rPr>
        <w:b/>
        <w:bCs/>
        <w:noProof/>
        <w:sz w:val="16"/>
        <w:szCs w:val="16"/>
      </w:rPr>
      <w:t>1</w:t>
    </w:r>
    <w:r w:rsidR="000C4A0F" w:rsidRPr="009D542E">
      <w:rPr>
        <w:b/>
        <w:bCs/>
        <w:sz w:val="16"/>
        <w:szCs w:val="16"/>
      </w:rPr>
      <w:fldChar w:fldCharType="end"/>
    </w:r>
    <w:r w:rsidR="000C4A0F" w:rsidRPr="009D542E">
      <w:rPr>
        <w:sz w:val="16"/>
        <w:szCs w:val="16"/>
      </w:rPr>
      <w:t xml:space="preserve"> of </w:t>
    </w:r>
    <w:r w:rsidR="000C4A0F" w:rsidRPr="009D542E">
      <w:rPr>
        <w:b/>
        <w:bCs/>
        <w:sz w:val="16"/>
        <w:szCs w:val="16"/>
      </w:rPr>
      <w:fldChar w:fldCharType="begin"/>
    </w:r>
    <w:r w:rsidR="000C4A0F" w:rsidRPr="009D542E">
      <w:rPr>
        <w:b/>
        <w:bCs/>
        <w:sz w:val="16"/>
        <w:szCs w:val="16"/>
      </w:rPr>
      <w:instrText xml:space="preserve"> NUMPAGES  \* Arabic  \* MERGEFORMAT </w:instrText>
    </w:r>
    <w:r w:rsidR="000C4A0F" w:rsidRPr="009D542E">
      <w:rPr>
        <w:b/>
        <w:bCs/>
        <w:sz w:val="16"/>
        <w:szCs w:val="16"/>
      </w:rPr>
      <w:fldChar w:fldCharType="separate"/>
    </w:r>
    <w:r w:rsidR="000C4A0F" w:rsidRPr="009D542E">
      <w:rPr>
        <w:b/>
        <w:bCs/>
        <w:noProof/>
        <w:sz w:val="16"/>
        <w:szCs w:val="16"/>
      </w:rPr>
      <w:t>2</w:t>
    </w:r>
    <w:r w:rsidR="000C4A0F" w:rsidRPr="009D542E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8B87F" w14:textId="77777777" w:rsidR="00A67F42" w:rsidRDefault="00A67F42" w:rsidP="00D37017">
      <w:r>
        <w:separator/>
      </w:r>
    </w:p>
  </w:footnote>
  <w:footnote w:type="continuationSeparator" w:id="0">
    <w:p w14:paraId="4478CB64" w14:textId="77777777" w:rsidR="00A67F42" w:rsidRDefault="00A67F42" w:rsidP="00D3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bottomFromText="288" w:horzAnchor="margin" w:tblpY="1"/>
      <w:tblOverlap w:val="never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70"/>
      <w:gridCol w:w="2970"/>
    </w:tblGrid>
    <w:tr w:rsidR="00FD5F9F" w14:paraId="4ADB4F2E" w14:textId="77777777" w:rsidTr="00FB3E1E">
      <w:trPr>
        <w:trHeight w:val="990"/>
      </w:trPr>
      <w:sdt>
        <w:sdtPr>
          <w:alias w:val="Logo"/>
          <w:tag w:val="Logo"/>
          <w:id w:val="-1934657963"/>
          <w:lock w:val="sdtContentLocked"/>
          <w:placeholder>
            <w:docPart w:val="7EE2C2E5DF944D1C9B1E52A5052034A5"/>
          </w:placeholder>
          <w:showingPlcHdr/>
          <w15:appearance w15:val="hidden"/>
        </w:sdtPr>
        <w:sdtEndPr/>
        <w:sdtContent>
          <w:tc>
            <w:tcPr>
              <w:tcW w:w="7470" w:type="dxa"/>
            </w:tcPr>
            <w:p w14:paraId="3BF554A0" w14:textId="77777777" w:rsidR="00FD5F9F" w:rsidRDefault="00C3535A" w:rsidP="00A3509D">
              <w:r>
                <w:rPr>
                  <w:noProof/>
                </w:rPr>
                <w:drawing>
                  <wp:inline distT="0" distB="0" distL="0" distR="0" wp14:anchorId="3F4D7B04" wp14:editId="1A751482">
                    <wp:extent cx="1571682" cy="455098"/>
                    <wp:effectExtent l="0" t="0" r="0" b="2540"/>
                    <wp:docPr id="2" name="Graphic 2" descr="Optum logo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Graphic 2" descr="Optum logo.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58041" cy="4801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2970" w:type="dxa"/>
        </w:tcPr>
        <w:p w14:paraId="4DBC4621" w14:textId="4749B5BE" w:rsidR="00FD5F9F" w:rsidRPr="009B5BB6" w:rsidRDefault="00FD5F9F" w:rsidP="00A3509D">
          <w:pPr>
            <w:rPr>
              <w:b/>
              <w:bCs/>
              <w:color w:val="002677" w:themeColor="accent6"/>
              <w:sz w:val="18"/>
              <w:szCs w:val="18"/>
            </w:rPr>
          </w:pPr>
        </w:p>
      </w:tc>
    </w:tr>
  </w:tbl>
  <w:p w14:paraId="0902736C" w14:textId="77777777" w:rsidR="00A3509D" w:rsidRDefault="00A35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5A5A5A" w:themeColor="accent3"/>
      </w:rPr>
    </w:lvl>
  </w:abstractNum>
  <w:abstractNum w:abstractNumId="1" w15:restartNumberingAfterBreak="0">
    <w:nsid w:val="FFFFFF88"/>
    <w:multiLevelType w:val="singleLevel"/>
    <w:tmpl w:val="4BB02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B46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E162A"/>
    <w:multiLevelType w:val="hybridMultilevel"/>
    <w:tmpl w:val="57FA7B8A"/>
    <w:lvl w:ilvl="0" w:tplc="E5660F2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A56EED"/>
    <w:multiLevelType w:val="hybridMultilevel"/>
    <w:tmpl w:val="0CF2096A"/>
    <w:lvl w:ilvl="0" w:tplc="2BE670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B4D4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93882"/>
    <w:multiLevelType w:val="hybridMultilevel"/>
    <w:tmpl w:val="438A8430"/>
    <w:lvl w:ilvl="0" w:tplc="25440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5A5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737BF"/>
    <w:multiLevelType w:val="hybridMultilevel"/>
    <w:tmpl w:val="CEA675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F2127A"/>
    <w:multiLevelType w:val="hybridMultilevel"/>
    <w:tmpl w:val="0276CDC6"/>
    <w:lvl w:ilvl="0" w:tplc="25440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5A5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9357F"/>
    <w:multiLevelType w:val="hybridMultilevel"/>
    <w:tmpl w:val="756E8F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61FFB"/>
    <w:multiLevelType w:val="hybridMultilevel"/>
    <w:tmpl w:val="40EE3502"/>
    <w:lvl w:ilvl="0" w:tplc="25440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5A5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35F65"/>
    <w:multiLevelType w:val="hybridMultilevel"/>
    <w:tmpl w:val="D8F237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A5A5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633B6"/>
    <w:multiLevelType w:val="multilevel"/>
    <w:tmpl w:val="27AE8EE2"/>
    <w:lvl w:ilvl="0">
      <w:start w:val="1"/>
      <w:numFmt w:val="decimal"/>
      <w:pStyle w:val="ListNumber"/>
      <w:lvlText w:val="%1."/>
      <w:lvlJc w:val="left"/>
      <w:pPr>
        <w:ind w:left="461" w:hanging="27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5" w:hanging="27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09" w:hanging="274"/>
      </w:pPr>
      <w:rPr>
        <w:rFonts w:hint="default"/>
        <w:color w:val="5A5A5A" w:themeColor="accent1"/>
      </w:rPr>
    </w:lvl>
    <w:lvl w:ilvl="3">
      <w:start w:val="1"/>
      <w:numFmt w:val="upperLetter"/>
      <w:lvlText w:val="%4."/>
      <w:lvlJc w:val="left"/>
      <w:pPr>
        <w:ind w:left="1283" w:hanging="274"/>
      </w:pPr>
      <w:rPr>
        <w:rFonts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557" w:hanging="27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31" w:hanging="2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05" w:hanging="2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79" w:hanging="27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53" w:hanging="274"/>
      </w:pPr>
      <w:rPr>
        <w:rFonts w:hint="default"/>
      </w:rPr>
    </w:lvl>
  </w:abstractNum>
  <w:abstractNum w:abstractNumId="12" w15:restartNumberingAfterBreak="0">
    <w:nsid w:val="1C4C40C0"/>
    <w:multiLevelType w:val="hybridMultilevel"/>
    <w:tmpl w:val="6BB2FE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771B44"/>
    <w:multiLevelType w:val="hybridMultilevel"/>
    <w:tmpl w:val="15C2F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6027D"/>
    <w:multiLevelType w:val="hybridMultilevel"/>
    <w:tmpl w:val="302A38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B0B11"/>
    <w:multiLevelType w:val="hybridMultilevel"/>
    <w:tmpl w:val="689459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9A08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01466C"/>
    <w:multiLevelType w:val="hybridMultilevel"/>
    <w:tmpl w:val="AE581C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47D2F"/>
    <w:multiLevelType w:val="hybridMultilevel"/>
    <w:tmpl w:val="70144F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A7C33"/>
    <w:multiLevelType w:val="hybridMultilevel"/>
    <w:tmpl w:val="F2567DDC"/>
    <w:lvl w:ilvl="0" w:tplc="25440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5A5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C1A4E"/>
    <w:multiLevelType w:val="hybridMultilevel"/>
    <w:tmpl w:val="90C695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E3819"/>
    <w:multiLevelType w:val="multilevel"/>
    <w:tmpl w:val="57C47BEC"/>
    <w:lvl w:ilvl="0">
      <w:start w:val="1"/>
      <w:numFmt w:val="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561" w:hanging="18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48" w:hanging="1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35" w:hanging="18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22" w15:restartNumberingAfterBreak="0">
    <w:nsid w:val="43F130F0"/>
    <w:multiLevelType w:val="hybridMultilevel"/>
    <w:tmpl w:val="4212401A"/>
    <w:lvl w:ilvl="0" w:tplc="25440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5A5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B0A0E"/>
    <w:multiLevelType w:val="hybridMultilevel"/>
    <w:tmpl w:val="DB20ED1E"/>
    <w:lvl w:ilvl="0" w:tplc="25440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5A5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12FB4"/>
    <w:multiLevelType w:val="hybridMultilevel"/>
    <w:tmpl w:val="72FC9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EE73CC"/>
    <w:multiLevelType w:val="hybridMultilevel"/>
    <w:tmpl w:val="3BB4E636"/>
    <w:lvl w:ilvl="0" w:tplc="25440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5A5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4670A"/>
    <w:multiLevelType w:val="hybridMultilevel"/>
    <w:tmpl w:val="8CA63E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8C3CB5"/>
    <w:multiLevelType w:val="hybridMultilevel"/>
    <w:tmpl w:val="386C0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625C9"/>
    <w:multiLevelType w:val="hybridMultilevel"/>
    <w:tmpl w:val="7D50DD0C"/>
    <w:lvl w:ilvl="0" w:tplc="25440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5A5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C73D29"/>
    <w:multiLevelType w:val="hybridMultilevel"/>
    <w:tmpl w:val="38FCA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F4F43"/>
    <w:multiLevelType w:val="multilevel"/>
    <w:tmpl w:val="C696E2F4"/>
    <w:styleLink w:val="Styl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A5A5A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852DB"/>
    <w:multiLevelType w:val="hybridMultilevel"/>
    <w:tmpl w:val="E564E2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4E6220"/>
    <w:multiLevelType w:val="hybridMultilevel"/>
    <w:tmpl w:val="50F42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D58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29079DE"/>
    <w:multiLevelType w:val="hybridMultilevel"/>
    <w:tmpl w:val="0470A332"/>
    <w:lvl w:ilvl="0" w:tplc="25440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5A5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A2887"/>
    <w:multiLevelType w:val="hybridMultilevel"/>
    <w:tmpl w:val="EBF49CAC"/>
    <w:lvl w:ilvl="0" w:tplc="25440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5A5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170A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C4E329C"/>
    <w:multiLevelType w:val="multilevel"/>
    <w:tmpl w:val="C2E2033A"/>
    <w:lvl w:ilvl="0">
      <w:start w:val="1"/>
      <w:numFmt w:val="bullet"/>
      <w:pStyle w:val="List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bullet"/>
      <w:lvlText w:val="–"/>
      <w:lvlJc w:val="left"/>
      <w:pPr>
        <w:ind w:left="561" w:hanging="187"/>
      </w:pPr>
      <w:rPr>
        <w:rFonts w:ascii="Arial" w:hAnsi="Arial" w:hint="default"/>
        <w:color w:val="5A5A5A" w:themeColor="accent1"/>
      </w:rPr>
    </w:lvl>
    <w:lvl w:ilvl="2">
      <w:start w:val="1"/>
      <w:numFmt w:val="bullet"/>
      <w:lvlText w:val="•"/>
      <w:lvlJc w:val="left"/>
      <w:pPr>
        <w:ind w:left="748" w:hanging="187"/>
      </w:pPr>
      <w:rPr>
        <w:rFonts w:ascii="Arial" w:hAnsi="Arial" w:hint="default"/>
        <w:color w:val="5A5A5A" w:themeColor="accent1"/>
      </w:rPr>
    </w:lvl>
    <w:lvl w:ilvl="3">
      <w:start w:val="1"/>
      <w:numFmt w:val="bullet"/>
      <w:lvlText w:val="–"/>
      <w:lvlJc w:val="left"/>
      <w:pPr>
        <w:ind w:left="935" w:hanging="187"/>
      </w:pPr>
      <w:rPr>
        <w:rFonts w:ascii="Arial" w:hAnsi="Arial"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38" w15:restartNumberingAfterBreak="0">
    <w:nsid w:val="70CC193B"/>
    <w:multiLevelType w:val="multilevel"/>
    <w:tmpl w:val="0409001D"/>
    <w:styleLink w:val="Style2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27E2A56"/>
    <w:multiLevelType w:val="hybridMultilevel"/>
    <w:tmpl w:val="C7C8F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A055F"/>
    <w:multiLevelType w:val="hybridMultilevel"/>
    <w:tmpl w:val="6A745F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1E21BB"/>
    <w:multiLevelType w:val="hybridMultilevel"/>
    <w:tmpl w:val="6566539C"/>
    <w:lvl w:ilvl="0" w:tplc="56346596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E14499"/>
    <w:multiLevelType w:val="hybridMultilevel"/>
    <w:tmpl w:val="C6B463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876D7"/>
    <w:multiLevelType w:val="hybridMultilevel"/>
    <w:tmpl w:val="D3C259BA"/>
    <w:lvl w:ilvl="0" w:tplc="25440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5A5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E31421"/>
    <w:multiLevelType w:val="hybridMultilevel"/>
    <w:tmpl w:val="8FD67926"/>
    <w:lvl w:ilvl="0" w:tplc="342620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B4D4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EC6636"/>
    <w:multiLevelType w:val="hybridMultilevel"/>
    <w:tmpl w:val="03F40774"/>
    <w:lvl w:ilvl="0" w:tplc="25440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5A5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941936"/>
    <w:multiLevelType w:val="hybridMultilevel"/>
    <w:tmpl w:val="D4F2CB28"/>
    <w:lvl w:ilvl="0" w:tplc="254404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A5A5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9391716">
    <w:abstractNumId w:val="2"/>
  </w:num>
  <w:num w:numId="2" w16cid:durableId="1415469591">
    <w:abstractNumId w:val="11"/>
  </w:num>
  <w:num w:numId="3" w16cid:durableId="147944279">
    <w:abstractNumId w:val="30"/>
  </w:num>
  <w:num w:numId="4" w16cid:durableId="570969760">
    <w:abstractNumId w:val="21"/>
  </w:num>
  <w:num w:numId="5" w16cid:durableId="758910848">
    <w:abstractNumId w:val="38"/>
  </w:num>
  <w:num w:numId="6" w16cid:durableId="2049183905">
    <w:abstractNumId w:val="36"/>
  </w:num>
  <w:num w:numId="7" w16cid:durableId="259484785">
    <w:abstractNumId w:val="16"/>
  </w:num>
  <w:num w:numId="8" w16cid:durableId="2021657697">
    <w:abstractNumId w:val="33"/>
  </w:num>
  <w:num w:numId="9" w16cid:durableId="1287733559">
    <w:abstractNumId w:val="37"/>
  </w:num>
  <w:num w:numId="10" w16cid:durableId="1165366505">
    <w:abstractNumId w:val="1"/>
  </w:num>
  <w:num w:numId="11" w16cid:durableId="237905304">
    <w:abstractNumId w:val="0"/>
  </w:num>
  <w:num w:numId="12" w16cid:durableId="396317713">
    <w:abstractNumId w:val="7"/>
  </w:num>
  <w:num w:numId="13" w16cid:durableId="119568391">
    <w:abstractNumId w:val="31"/>
  </w:num>
  <w:num w:numId="14" w16cid:durableId="1153328457">
    <w:abstractNumId w:val="9"/>
  </w:num>
  <w:num w:numId="15" w16cid:durableId="1764839354">
    <w:abstractNumId w:val="10"/>
  </w:num>
  <w:num w:numId="16" w16cid:durableId="2027290786">
    <w:abstractNumId w:val="27"/>
  </w:num>
  <w:num w:numId="17" w16cid:durableId="637955816">
    <w:abstractNumId w:val="6"/>
  </w:num>
  <w:num w:numId="18" w16cid:durableId="418646272">
    <w:abstractNumId w:val="45"/>
  </w:num>
  <w:num w:numId="19" w16cid:durableId="1156267524">
    <w:abstractNumId w:val="35"/>
  </w:num>
  <w:num w:numId="20" w16cid:durableId="884564829">
    <w:abstractNumId w:val="19"/>
  </w:num>
  <w:num w:numId="21" w16cid:durableId="209072666">
    <w:abstractNumId w:val="25"/>
  </w:num>
  <w:num w:numId="22" w16cid:durableId="1470635068">
    <w:abstractNumId w:val="28"/>
  </w:num>
  <w:num w:numId="23" w16cid:durableId="7368473">
    <w:abstractNumId w:val="34"/>
  </w:num>
  <w:num w:numId="24" w16cid:durableId="1246257684">
    <w:abstractNumId w:val="43"/>
  </w:num>
  <w:num w:numId="25" w16cid:durableId="1106072277">
    <w:abstractNumId w:val="5"/>
  </w:num>
  <w:num w:numId="26" w16cid:durableId="2049142337">
    <w:abstractNumId w:val="46"/>
  </w:num>
  <w:num w:numId="27" w16cid:durableId="1036348239">
    <w:abstractNumId w:val="39"/>
  </w:num>
  <w:num w:numId="28" w16cid:durableId="640579589">
    <w:abstractNumId w:val="22"/>
  </w:num>
  <w:num w:numId="29" w16cid:durableId="1819611089">
    <w:abstractNumId w:val="23"/>
  </w:num>
  <w:num w:numId="30" w16cid:durableId="1848445464">
    <w:abstractNumId w:val="40"/>
  </w:num>
  <w:num w:numId="31" w16cid:durableId="1336108453">
    <w:abstractNumId w:val="20"/>
  </w:num>
  <w:num w:numId="32" w16cid:durableId="288904635">
    <w:abstractNumId w:val="8"/>
  </w:num>
  <w:num w:numId="33" w16cid:durableId="1821730286">
    <w:abstractNumId w:val="18"/>
  </w:num>
  <w:num w:numId="34" w16cid:durableId="515732151">
    <w:abstractNumId w:val="15"/>
  </w:num>
  <w:num w:numId="35" w16cid:durableId="1832789166">
    <w:abstractNumId w:val="42"/>
  </w:num>
  <w:num w:numId="36" w16cid:durableId="1839148907">
    <w:abstractNumId w:val="17"/>
  </w:num>
  <w:num w:numId="37" w16cid:durableId="275409166">
    <w:abstractNumId w:val="14"/>
  </w:num>
  <w:num w:numId="38" w16cid:durableId="806973620">
    <w:abstractNumId w:val="24"/>
  </w:num>
  <w:num w:numId="39" w16cid:durableId="54164840">
    <w:abstractNumId w:val="26"/>
  </w:num>
  <w:num w:numId="40" w16cid:durableId="1081945968">
    <w:abstractNumId w:val="12"/>
  </w:num>
  <w:num w:numId="41" w16cid:durableId="890075047">
    <w:abstractNumId w:val="29"/>
  </w:num>
  <w:num w:numId="42" w16cid:durableId="60045677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42051481">
    <w:abstractNumId w:val="32"/>
  </w:num>
  <w:num w:numId="44" w16cid:durableId="1827894012">
    <w:abstractNumId w:val="3"/>
  </w:num>
  <w:num w:numId="45" w16cid:durableId="762653001">
    <w:abstractNumId w:val="13"/>
  </w:num>
  <w:num w:numId="46" w16cid:durableId="386412684">
    <w:abstractNumId w:val="44"/>
  </w:num>
  <w:num w:numId="47" w16cid:durableId="18006097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C5"/>
    <w:rsid w:val="00017807"/>
    <w:rsid w:val="000249FD"/>
    <w:rsid w:val="00030377"/>
    <w:rsid w:val="000357F8"/>
    <w:rsid w:val="00047935"/>
    <w:rsid w:val="000542B8"/>
    <w:rsid w:val="0005743D"/>
    <w:rsid w:val="00070464"/>
    <w:rsid w:val="00084D9F"/>
    <w:rsid w:val="000948F1"/>
    <w:rsid w:val="000B4B9E"/>
    <w:rsid w:val="000C4A0F"/>
    <w:rsid w:val="000D394F"/>
    <w:rsid w:val="000E3829"/>
    <w:rsid w:val="001174AE"/>
    <w:rsid w:val="00126D0D"/>
    <w:rsid w:val="00137FD0"/>
    <w:rsid w:val="0014347F"/>
    <w:rsid w:val="00151861"/>
    <w:rsid w:val="00154AEB"/>
    <w:rsid w:val="001773FA"/>
    <w:rsid w:val="00194FF1"/>
    <w:rsid w:val="0019502C"/>
    <w:rsid w:val="001A42DC"/>
    <w:rsid w:val="001B2CD5"/>
    <w:rsid w:val="001D6657"/>
    <w:rsid w:val="001E295A"/>
    <w:rsid w:val="002154C1"/>
    <w:rsid w:val="00215F96"/>
    <w:rsid w:val="00223B76"/>
    <w:rsid w:val="00236358"/>
    <w:rsid w:val="0027354F"/>
    <w:rsid w:val="0028564F"/>
    <w:rsid w:val="002A7275"/>
    <w:rsid w:val="002C3714"/>
    <w:rsid w:val="002E02A1"/>
    <w:rsid w:val="002E0D40"/>
    <w:rsid w:val="002E1B73"/>
    <w:rsid w:val="002F56F3"/>
    <w:rsid w:val="00350659"/>
    <w:rsid w:val="00355EEE"/>
    <w:rsid w:val="003A757A"/>
    <w:rsid w:val="003B5715"/>
    <w:rsid w:val="003C542E"/>
    <w:rsid w:val="003D1B86"/>
    <w:rsid w:val="003F5766"/>
    <w:rsid w:val="00407C37"/>
    <w:rsid w:val="00421067"/>
    <w:rsid w:val="004303CC"/>
    <w:rsid w:val="00447AA1"/>
    <w:rsid w:val="00455E09"/>
    <w:rsid w:val="0047074F"/>
    <w:rsid w:val="0047390F"/>
    <w:rsid w:val="004D204E"/>
    <w:rsid w:val="004D3D04"/>
    <w:rsid w:val="004D5F3C"/>
    <w:rsid w:val="004F1EF4"/>
    <w:rsid w:val="00532904"/>
    <w:rsid w:val="00545FF4"/>
    <w:rsid w:val="00583CB1"/>
    <w:rsid w:val="005A1CEF"/>
    <w:rsid w:val="005B5A4C"/>
    <w:rsid w:val="005E05F8"/>
    <w:rsid w:val="005E531B"/>
    <w:rsid w:val="005E63C9"/>
    <w:rsid w:val="00610A2E"/>
    <w:rsid w:val="006169B7"/>
    <w:rsid w:val="00627C72"/>
    <w:rsid w:val="00633D60"/>
    <w:rsid w:val="00674D51"/>
    <w:rsid w:val="00677175"/>
    <w:rsid w:val="006806C5"/>
    <w:rsid w:val="00681EA4"/>
    <w:rsid w:val="00682EB9"/>
    <w:rsid w:val="006939B6"/>
    <w:rsid w:val="006969BE"/>
    <w:rsid w:val="006A5CA3"/>
    <w:rsid w:val="006A705D"/>
    <w:rsid w:val="006B3262"/>
    <w:rsid w:val="006C3BFE"/>
    <w:rsid w:val="00705A0F"/>
    <w:rsid w:val="00717267"/>
    <w:rsid w:val="00732916"/>
    <w:rsid w:val="00761BF9"/>
    <w:rsid w:val="00762B11"/>
    <w:rsid w:val="00767615"/>
    <w:rsid w:val="007947AC"/>
    <w:rsid w:val="007C1737"/>
    <w:rsid w:val="007D793A"/>
    <w:rsid w:val="007D7CD1"/>
    <w:rsid w:val="008054D3"/>
    <w:rsid w:val="00816EF3"/>
    <w:rsid w:val="00844DFB"/>
    <w:rsid w:val="008755FF"/>
    <w:rsid w:val="0088179C"/>
    <w:rsid w:val="008852E5"/>
    <w:rsid w:val="008966E1"/>
    <w:rsid w:val="008A26FC"/>
    <w:rsid w:val="008A55C3"/>
    <w:rsid w:val="008B0E2D"/>
    <w:rsid w:val="008B579A"/>
    <w:rsid w:val="009052DD"/>
    <w:rsid w:val="00911508"/>
    <w:rsid w:val="00920245"/>
    <w:rsid w:val="00943014"/>
    <w:rsid w:val="00961E42"/>
    <w:rsid w:val="009771FC"/>
    <w:rsid w:val="00990813"/>
    <w:rsid w:val="009B0216"/>
    <w:rsid w:val="009B5BB6"/>
    <w:rsid w:val="009D1637"/>
    <w:rsid w:val="009D4E4D"/>
    <w:rsid w:val="009D542E"/>
    <w:rsid w:val="009E644B"/>
    <w:rsid w:val="009F55C5"/>
    <w:rsid w:val="00A00B1D"/>
    <w:rsid w:val="00A040FE"/>
    <w:rsid w:val="00A056A2"/>
    <w:rsid w:val="00A1196E"/>
    <w:rsid w:val="00A15D4E"/>
    <w:rsid w:val="00A3157E"/>
    <w:rsid w:val="00A3509D"/>
    <w:rsid w:val="00A540D3"/>
    <w:rsid w:val="00A636BA"/>
    <w:rsid w:val="00A65E7E"/>
    <w:rsid w:val="00A67F42"/>
    <w:rsid w:val="00A7166B"/>
    <w:rsid w:val="00A72F1E"/>
    <w:rsid w:val="00A84794"/>
    <w:rsid w:val="00A84EA4"/>
    <w:rsid w:val="00AA7061"/>
    <w:rsid w:val="00AC34A3"/>
    <w:rsid w:val="00AE6D18"/>
    <w:rsid w:val="00AF1BFF"/>
    <w:rsid w:val="00B05222"/>
    <w:rsid w:val="00B056D0"/>
    <w:rsid w:val="00B16ACE"/>
    <w:rsid w:val="00B35C13"/>
    <w:rsid w:val="00B42FFA"/>
    <w:rsid w:val="00B83647"/>
    <w:rsid w:val="00B940F4"/>
    <w:rsid w:val="00BA2340"/>
    <w:rsid w:val="00BA44D2"/>
    <w:rsid w:val="00BC09E8"/>
    <w:rsid w:val="00BD667B"/>
    <w:rsid w:val="00BE64C0"/>
    <w:rsid w:val="00BF0DB6"/>
    <w:rsid w:val="00C2518C"/>
    <w:rsid w:val="00C3535A"/>
    <w:rsid w:val="00C417CA"/>
    <w:rsid w:val="00C4269C"/>
    <w:rsid w:val="00C43FF8"/>
    <w:rsid w:val="00C63D48"/>
    <w:rsid w:val="00C762A0"/>
    <w:rsid w:val="00C91F60"/>
    <w:rsid w:val="00C94E4A"/>
    <w:rsid w:val="00C97C1C"/>
    <w:rsid w:val="00CA77F6"/>
    <w:rsid w:val="00CC58F6"/>
    <w:rsid w:val="00CE6B76"/>
    <w:rsid w:val="00D0685B"/>
    <w:rsid w:val="00D30FB2"/>
    <w:rsid w:val="00D34C83"/>
    <w:rsid w:val="00D37017"/>
    <w:rsid w:val="00D42475"/>
    <w:rsid w:val="00D459A3"/>
    <w:rsid w:val="00D459A6"/>
    <w:rsid w:val="00D524E6"/>
    <w:rsid w:val="00DB1658"/>
    <w:rsid w:val="00DC480A"/>
    <w:rsid w:val="00DD241E"/>
    <w:rsid w:val="00DE16C6"/>
    <w:rsid w:val="00DF01CD"/>
    <w:rsid w:val="00DF3971"/>
    <w:rsid w:val="00DF792B"/>
    <w:rsid w:val="00E2312B"/>
    <w:rsid w:val="00E3791A"/>
    <w:rsid w:val="00E400F3"/>
    <w:rsid w:val="00E523F7"/>
    <w:rsid w:val="00E678AE"/>
    <w:rsid w:val="00E734CC"/>
    <w:rsid w:val="00E76E08"/>
    <w:rsid w:val="00E7732D"/>
    <w:rsid w:val="00E941B7"/>
    <w:rsid w:val="00E94C67"/>
    <w:rsid w:val="00EA7CC4"/>
    <w:rsid w:val="00EC006E"/>
    <w:rsid w:val="00EC21EB"/>
    <w:rsid w:val="00EC32FE"/>
    <w:rsid w:val="00EE6D72"/>
    <w:rsid w:val="00F100E1"/>
    <w:rsid w:val="00F131B7"/>
    <w:rsid w:val="00F15775"/>
    <w:rsid w:val="00F16E00"/>
    <w:rsid w:val="00F22B92"/>
    <w:rsid w:val="00F32765"/>
    <w:rsid w:val="00F36399"/>
    <w:rsid w:val="00F57BDD"/>
    <w:rsid w:val="00F85608"/>
    <w:rsid w:val="00FA0D3A"/>
    <w:rsid w:val="00FB3900"/>
    <w:rsid w:val="00FB3E1E"/>
    <w:rsid w:val="00FB7EE8"/>
    <w:rsid w:val="00FD5F9F"/>
    <w:rsid w:val="00FD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6BCE0"/>
  <w15:chartTrackingRefBased/>
  <w15:docId w15:val="{8EC46B85-B109-4B43-A960-34C66BCD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5A5A5A" w:themeColor="text1"/>
        <w:lang w:val="en-US" w:eastAsia="en-US" w:bidi="ar-SA"/>
      </w:rPr>
    </w:rPrDefault>
    <w:pPrDefault>
      <w:pPr>
        <w:spacing w:before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 w:uiPriority="36" w:qFormat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aliases w:val="O - Normal"/>
    <w:uiPriority w:val="13"/>
    <w:qFormat/>
    <w:rsid w:val="00AA7061"/>
    <w:pPr>
      <w:suppressAutoHyphens/>
      <w:spacing w:before="0" w:line="240" w:lineRule="auto"/>
    </w:pPr>
  </w:style>
  <w:style w:type="paragraph" w:styleId="Heading4">
    <w:name w:val="heading 4"/>
    <w:aliases w:val="O - Heading 4 / Graphic Title"/>
    <w:basedOn w:val="Normal"/>
    <w:link w:val="Heading4Char"/>
    <w:qFormat/>
    <w:rsid w:val="00C4269C"/>
    <w:pPr>
      <w:keepNext/>
      <w:keepLines/>
      <w:spacing w:before="360" w:after="60"/>
      <w:outlineLvl w:val="3"/>
    </w:pPr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Heading5">
    <w:name w:val="heading 5"/>
    <w:aliases w:val="O - Heading 5 / Graphic Subtitle"/>
    <w:basedOn w:val="Normal"/>
    <w:link w:val="Heading5Char"/>
    <w:qFormat/>
    <w:rsid w:val="000357F8"/>
    <w:pPr>
      <w:keepNext/>
      <w:keepLines/>
      <w:spacing w:before="60" w:after="60"/>
      <w:outlineLvl w:val="4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O - Heading 4 / Graphic Title Char"/>
    <w:basedOn w:val="DefaultParagraphFont"/>
    <w:link w:val="Heading4"/>
    <w:rsid w:val="00C417CA"/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BodyText">
    <w:name w:val="Body Text"/>
    <w:aliases w:val="O - Body Text"/>
    <w:basedOn w:val="Normal"/>
    <w:link w:val="BodyTextChar"/>
    <w:uiPriority w:val="9"/>
    <w:rsid w:val="00C4269C"/>
    <w:pPr>
      <w:spacing w:before="160" w:line="264" w:lineRule="auto"/>
      <w:ind w:right="1080"/>
    </w:pPr>
  </w:style>
  <w:style w:type="character" w:customStyle="1" w:styleId="BodyTextChar">
    <w:name w:val="Body Text Char"/>
    <w:aliases w:val="O - Body Text Char"/>
    <w:basedOn w:val="DefaultParagraphFont"/>
    <w:link w:val="BodyText"/>
    <w:uiPriority w:val="9"/>
    <w:rsid w:val="00C417CA"/>
  </w:style>
  <w:style w:type="character" w:customStyle="1" w:styleId="Heading5Char">
    <w:name w:val="Heading 5 Char"/>
    <w:aliases w:val="O - Heading 5 / Graphic Subtitle Char"/>
    <w:basedOn w:val="DefaultParagraphFont"/>
    <w:link w:val="Heading5"/>
    <w:rsid w:val="00C417CA"/>
    <w:rPr>
      <w:rFonts w:asciiTheme="majorHAnsi" w:eastAsiaTheme="majorEastAsia" w:hAnsiTheme="majorHAnsi" w:cstheme="majorBidi"/>
      <w:i/>
    </w:rPr>
  </w:style>
  <w:style w:type="paragraph" w:styleId="ListBullet">
    <w:name w:val="List Bullet"/>
    <w:aliases w:val="O - Body Bullet List"/>
    <w:basedOn w:val="Normal"/>
    <w:uiPriority w:val="10"/>
    <w:rsid w:val="008054D3"/>
    <w:pPr>
      <w:numPr>
        <w:numId w:val="9"/>
      </w:numPr>
      <w:spacing w:before="100" w:line="264" w:lineRule="auto"/>
      <w:ind w:right="1080"/>
    </w:pPr>
  </w:style>
  <w:style w:type="paragraph" w:styleId="ListNumber">
    <w:name w:val="List Number"/>
    <w:aliases w:val="O - Body Number List"/>
    <w:basedOn w:val="Normal"/>
    <w:uiPriority w:val="12"/>
    <w:rsid w:val="008054D3"/>
    <w:pPr>
      <w:numPr>
        <w:numId w:val="2"/>
      </w:numPr>
      <w:spacing w:before="100" w:line="264" w:lineRule="auto"/>
      <w:ind w:right="1080"/>
    </w:pPr>
  </w:style>
  <w:style w:type="numbering" w:customStyle="1" w:styleId="Style1">
    <w:name w:val="Style1"/>
    <w:uiPriority w:val="99"/>
    <w:rsid w:val="00674D51"/>
    <w:pPr>
      <w:numPr>
        <w:numId w:val="3"/>
      </w:numPr>
    </w:pPr>
  </w:style>
  <w:style w:type="numbering" w:customStyle="1" w:styleId="Style2">
    <w:name w:val="Style2"/>
    <w:uiPriority w:val="99"/>
    <w:rsid w:val="00674D51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8054D3"/>
    <w:pPr>
      <w:ind w:left="720"/>
      <w:contextualSpacing/>
    </w:pPr>
  </w:style>
  <w:style w:type="character" w:styleId="Hyperlink">
    <w:name w:val="Hyperlink"/>
    <w:aliases w:val="O - Hyperlink"/>
    <w:basedOn w:val="DefaultParagraphFont"/>
    <w:uiPriority w:val="99"/>
    <w:rsid w:val="008054D3"/>
    <w:rPr>
      <w:color w:val="196EC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D37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017"/>
  </w:style>
  <w:style w:type="paragraph" w:styleId="Footer">
    <w:name w:val="footer"/>
    <w:basedOn w:val="Normal"/>
    <w:link w:val="FooterChar"/>
    <w:uiPriority w:val="99"/>
    <w:semiHidden/>
    <w:rsid w:val="00D37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7017"/>
  </w:style>
  <w:style w:type="table" w:styleId="TableGrid">
    <w:name w:val="Table Grid"/>
    <w:basedOn w:val="TableNormal"/>
    <w:uiPriority w:val="39"/>
    <w:rsid w:val="00A3509D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0E2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3D1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1B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B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1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B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D1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B86"/>
    <w:rPr>
      <w:rFonts w:ascii="Segoe UI" w:hAnsi="Segoe UI" w:cs="Segoe UI"/>
      <w:sz w:val="18"/>
      <w:szCs w:val="18"/>
    </w:rPr>
  </w:style>
  <w:style w:type="table" w:styleId="ListTable6Colorful">
    <w:name w:val="List Table 6 Colorful"/>
    <w:basedOn w:val="TableNormal"/>
    <w:uiPriority w:val="5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5A5A5A" w:themeColor="text1"/>
        <w:bottom w:val="single" w:sz="4" w:space="0" w:color="5A5A5A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A5A5A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A5A5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text1" w:themeFillTint="33"/>
      </w:tcPr>
    </w:tblStylePr>
    <w:tblStylePr w:type="band1Horz">
      <w:tblPr/>
      <w:tcPr>
        <w:shd w:val="clear" w:color="auto" w:fill="DEDEDE" w:themeFill="text1" w:themeFillTint="33"/>
      </w:tcPr>
    </w:tblStylePr>
  </w:style>
  <w:style w:type="table" w:styleId="PlainTable1">
    <w:name w:val="Plain Table 1"/>
    <w:basedOn w:val="TableNormal"/>
    <w:uiPriority w:val="4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ptumStandard">
    <w:name w:val="Optum Standard"/>
    <w:basedOn w:val="TableNormal"/>
    <w:uiPriority w:val="99"/>
    <w:rsid w:val="00A1196E"/>
    <w:pPr>
      <w:spacing w:before="0" w:line="240" w:lineRule="auto"/>
    </w:pPr>
    <w:tblPr>
      <w:tblStyleRowBandSize w:val="1"/>
      <w:tblBorders>
        <w:bottom w:val="single" w:sz="4" w:space="0" w:color="5A5A5A" w:themeColor="text1"/>
      </w:tblBorders>
      <w:tblCellMar>
        <w:top w:w="72" w:type="dxa"/>
        <w:left w:w="101" w:type="dxa"/>
        <w:bottom w:w="72" w:type="dxa"/>
        <w:right w:w="101" w:type="dxa"/>
      </w:tblCellMar>
    </w:tblPr>
    <w:tcPr>
      <w:vAlign w:val="center"/>
    </w:tcPr>
    <w:tblStylePr w:type="firstRow">
      <w:pPr>
        <w:jc w:val="left"/>
      </w:pPr>
      <w:rPr>
        <w:rFonts w:asciiTheme="minorHAnsi" w:hAnsiTheme="minorHAnsi"/>
        <w:b/>
      </w:rPr>
      <w:tblPr/>
      <w:tcPr>
        <w:tcBorders>
          <w:top w:val="single" w:sz="4" w:space="0" w:color="5A5A5A" w:themeColor="text1"/>
          <w:bottom w:val="single" w:sz="4" w:space="0" w:color="5A5A5A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shd w:val="clear" w:color="auto" w:fill="DEDEDE"/>
      </w:tcPr>
    </w:tblStylePr>
  </w:style>
  <w:style w:type="paragraph" w:styleId="NoSpacing">
    <w:name w:val="No Spacing"/>
    <w:basedOn w:val="Normal"/>
    <w:uiPriority w:val="1"/>
    <w:qFormat/>
    <w:rsid w:val="00A540D3"/>
    <w:pPr>
      <w:suppressAutoHyphens w:val="0"/>
    </w:pPr>
    <w:rPr>
      <w:rFonts w:eastAsiaTheme="minorEastAsia" w:cstheme="minorBidi"/>
      <w:color w:val="auto"/>
      <w:sz w:val="22"/>
      <w:szCs w:val="22"/>
      <w:lang w:eastAsia="ja-JP"/>
    </w:rPr>
  </w:style>
  <w:style w:type="paragraph" w:styleId="ListBullet5">
    <w:name w:val="List Bullet 5"/>
    <w:basedOn w:val="Normal"/>
    <w:uiPriority w:val="36"/>
    <w:unhideWhenUsed/>
    <w:qFormat/>
    <w:rsid w:val="00A540D3"/>
    <w:pPr>
      <w:numPr>
        <w:numId w:val="11"/>
      </w:numPr>
      <w:suppressAutoHyphens w:val="0"/>
      <w:spacing w:line="276" w:lineRule="auto"/>
    </w:pPr>
    <w:rPr>
      <w:rFonts w:eastAsiaTheme="minorEastAsia" w:cstheme="minorBidi"/>
      <w:color w:val="auto"/>
      <w:sz w:val="22"/>
      <w:szCs w:val="22"/>
      <w:lang w:eastAsia="ja-JP"/>
    </w:rPr>
  </w:style>
  <w:style w:type="character" w:styleId="FollowedHyperlink">
    <w:name w:val="FollowedHyperlink"/>
    <w:basedOn w:val="DefaultParagraphFont"/>
    <w:uiPriority w:val="99"/>
    <w:semiHidden/>
    <w:rsid w:val="00BC09E8"/>
    <w:rPr>
      <w:color w:val="5A5A5A" w:themeColor="followedHyperlink"/>
      <w:u w:val="single"/>
    </w:rPr>
  </w:style>
  <w:style w:type="paragraph" w:styleId="Revision">
    <w:name w:val="Revision"/>
    <w:hidden/>
    <w:uiPriority w:val="99"/>
    <w:semiHidden/>
    <w:rsid w:val="0005743D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edhg.na3.adobesign.com/public/esignWidget?wid=CBFCIBAA3AAABLblqZhBjlzApb4YtGfRaUp8wR8y9YRXsPrvZ6PtHl6zb3wWe3BBaOiGlWcj7dkpqNWY_X9g*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ingh1\Downloads\Optum-letterhead-20220111\optum-letterhead-2022011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E2C2E5DF944D1C9B1E52A50520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1DC95-2342-40A6-8604-199B7EE4567A}"/>
      </w:docPartPr>
      <w:docPartBody>
        <w:p w:rsidR="00A747C0" w:rsidRDefault="00A747C0">
          <w:pPr>
            <w:pStyle w:val="7EE2C2E5DF944D1C9B1E52A5052034A5"/>
          </w:pPr>
          <w:r w:rsidRPr="00C3535A">
            <w:rPr>
              <w:rStyle w:val="PlaceholderText"/>
              <w:color w:val="000000" w:themeColor="text1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C0"/>
    <w:rsid w:val="00090654"/>
    <w:rsid w:val="002425DA"/>
    <w:rsid w:val="004453CC"/>
    <w:rsid w:val="004668C9"/>
    <w:rsid w:val="004C4C69"/>
    <w:rsid w:val="005A231A"/>
    <w:rsid w:val="005A2EA3"/>
    <w:rsid w:val="005C525D"/>
    <w:rsid w:val="00652706"/>
    <w:rsid w:val="0089075E"/>
    <w:rsid w:val="00A747C0"/>
    <w:rsid w:val="00A915C8"/>
    <w:rsid w:val="00AD3D3F"/>
    <w:rsid w:val="00B278FD"/>
    <w:rsid w:val="00B925F2"/>
    <w:rsid w:val="00C21470"/>
    <w:rsid w:val="00D06576"/>
    <w:rsid w:val="00DA17EA"/>
    <w:rsid w:val="00E479C7"/>
    <w:rsid w:val="00E9389E"/>
    <w:rsid w:val="00FD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1470"/>
    <w:rPr>
      <w:color w:val="808080"/>
    </w:rPr>
  </w:style>
  <w:style w:type="paragraph" w:customStyle="1" w:styleId="7EE2C2E5DF944D1C9B1E52A5052034A5">
    <w:name w:val="7EE2C2E5DF944D1C9B1E52A5052034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ptum Color Palette 2022">
      <a:dk1>
        <a:srgbClr val="5A5A5A"/>
      </a:dk1>
      <a:lt1>
        <a:srgbClr val="FFFFFF"/>
      </a:lt1>
      <a:dk2>
        <a:srgbClr val="FF612B"/>
      </a:dk2>
      <a:lt2>
        <a:srgbClr val="D9F6FA"/>
      </a:lt2>
      <a:accent1>
        <a:srgbClr val="5A5A5A"/>
      </a:accent1>
      <a:accent2>
        <a:srgbClr val="5A5A5A"/>
      </a:accent2>
      <a:accent3>
        <a:srgbClr val="5A5A5A"/>
      </a:accent3>
      <a:accent4>
        <a:srgbClr val="5A5A5A"/>
      </a:accent4>
      <a:accent5>
        <a:srgbClr val="5A5A5A"/>
      </a:accent5>
      <a:accent6>
        <a:srgbClr val="002677"/>
      </a:accent6>
      <a:hlink>
        <a:srgbClr val="196ECF"/>
      </a:hlink>
      <a:folHlink>
        <a:srgbClr val="5A5A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 cap="rnd">
          <a:solidFill>
            <a:schemeClr val="accent6"/>
          </a:solidFill>
          <a:round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custClrLst>
    <a:custClr name="Warm White">
      <a:srgbClr val="FBF9F4"/>
    </a:custClr>
    <a:custClr name="Blank">
      <a:srgbClr val="FFFFFF"/>
    </a:custClr>
    <a:custClr name="Green Success">
      <a:srgbClr val="007000"/>
    </a:custClr>
    <a:custClr name="Red Alert">
      <a:srgbClr val="C40000"/>
    </a:custClr>
    <a:custClr name="Gold Callout">
      <a:srgbClr val="F5B700"/>
    </a:custClr>
    <a:custClr name="Blank">
      <a:srgbClr val="FFFFFF"/>
    </a:custClr>
    <a:custClr name="Blank">
      <a:srgbClr val="FFFFFF"/>
    </a:custClr>
    <a:custClr name="Lagoon">
      <a:srgbClr val="007C89"/>
    </a:custClr>
    <a:custClr name="Violet">
      <a:srgbClr val="422C88"/>
    </a:custClr>
    <a:custClr name="Strawberry">
      <a:srgbClr val="A32A2E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Rainwater">
      <a:srgbClr val="6FC1B1"/>
    </a:custClr>
    <a:custClr name="Iris">
      <a:srgbClr val="8061BC"/>
    </a:custClr>
    <a:custClr name="Apple">
      <a:srgbClr val="D13F44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ECE68-D145-40F9-AC46-36FA95DB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optum-letterhead-20220111</Template>
  <TotalTime>5</TotalTime>
  <Pages>2</Pages>
  <Words>351</Words>
  <Characters>2002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Optum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Bingham, Collee</dc:creator>
  <cp:keywords/>
  <dc:description>Optum 2022 template developed by Creative Partners. Standard letterhead.</dc:description>
  <cp:lastModifiedBy>Jajou, Gwen (she/her)</cp:lastModifiedBy>
  <cp:revision>2</cp:revision>
  <dcterms:created xsi:type="dcterms:W3CDTF">2024-02-08T00:06:00Z</dcterms:created>
  <dcterms:modified xsi:type="dcterms:W3CDTF">2024-02-08T00:06:00Z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2022-12-08T18:31:36Z</vt:lpwstr>
  </property>
  <property fmtid="{D5CDD505-2E9C-101B-9397-08002B2CF9AE}" pid="4" name="MSIP_Label_a8a73c85-e524-44a6-bd58-7df7ef87be8f_Method">
    <vt:lpwstr>Privileged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6a0912e8-0169-41da-9cfb-fc009639118e</vt:lpwstr>
  </property>
  <property fmtid="{D5CDD505-2E9C-101B-9397-08002B2CF9AE}" pid="8" name="MSIP_Label_a8a73c85-e524-44a6-bd58-7df7ef87be8f_ContentBits">
    <vt:lpwstr>0</vt:lpwstr>
  </property>
</Properties>
</file>